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6EE80E"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WWHM2012 </w:t>
      </w:r>
    </w:p>
    <w:p w14:paraId="11C94591"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PROJECT REPORT </w:t>
      </w:r>
    </w:p>
    <w:p w14:paraId="717E9567"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___________________________________________________________________</w:t>
      </w:r>
    </w:p>
    <w:p w14:paraId="2036866F"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66D0071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Project Name: </w:t>
      </w:r>
      <w:r>
        <w:rPr>
          <w:rFonts w:ascii="Courier New" w:hAnsi="Courier New" w:cs="Courier New"/>
          <w:sz w:val="20"/>
          <w:szCs w:val="20"/>
        </w:rPr>
        <w:t xml:space="preserve">Bioretention </w:t>
      </w:r>
    </w:p>
    <w:p w14:paraId="55AD1B7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Site Name: </w:t>
      </w:r>
      <w:r>
        <w:rPr>
          <w:rFonts w:ascii="Courier New" w:hAnsi="Courier New" w:cs="Courier New"/>
          <w:sz w:val="20"/>
          <w:szCs w:val="20"/>
        </w:rPr>
        <w:t xml:space="preserve">Kessler Center </w:t>
      </w:r>
    </w:p>
    <w:p w14:paraId="6D03150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Site Address: </w:t>
      </w:r>
      <w:r>
        <w:rPr>
          <w:rFonts w:ascii="Courier New" w:hAnsi="Courier New" w:cs="Courier New"/>
          <w:sz w:val="20"/>
          <w:szCs w:val="20"/>
        </w:rPr>
        <w:t xml:space="preserve"> </w:t>
      </w:r>
    </w:p>
    <w:p w14:paraId="2A4A3F8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City     : </w:t>
      </w:r>
      <w:r>
        <w:rPr>
          <w:rFonts w:ascii="Courier New" w:hAnsi="Courier New" w:cs="Courier New"/>
          <w:sz w:val="20"/>
          <w:szCs w:val="20"/>
        </w:rPr>
        <w:t xml:space="preserve"> </w:t>
      </w:r>
    </w:p>
    <w:p w14:paraId="7D73E84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Report Date: </w:t>
      </w:r>
      <w:r>
        <w:rPr>
          <w:rFonts w:ascii="Courier New" w:hAnsi="Courier New" w:cs="Courier New"/>
          <w:sz w:val="20"/>
          <w:szCs w:val="20"/>
        </w:rPr>
        <w:t xml:space="preserve">5/28/2020 </w:t>
      </w:r>
    </w:p>
    <w:p w14:paraId="62A385AC"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Gage     : </w:t>
      </w:r>
      <w:r>
        <w:rPr>
          <w:rFonts w:ascii="Courier New" w:hAnsi="Courier New" w:cs="Courier New"/>
          <w:sz w:val="20"/>
          <w:szCs w:val="20"/>
        </w:rPr>
        <w:t xml:space="preserve">42 IN EAST </w:t>
      </w:r>
    </w:p>
    <w:p w14:paraId="364BFE3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Data Start : </w:t>
      </w:r>
      <w:r>
        <w:rPr>
          <w:rFonts w:ascii="Courier New" w:hAnsi="Courier New" w:cs="Courier New"/>
          <w:sz w:val="20"/>
          <w:szCs w:val="20"/>
        </w:rPr>
        <w:t xml:space="preserve">10/01/1901 </w:t>
      </w:r>
    </w:p>
    <w:p w14:paraId="1C64389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Data End : </w:t>
      </w:r>
      <w:r>
        <w:rPr>
          <w:rFonts w:ascii="Courier New" w:hAnsi="Courier New" w:cs="Courier New"/>
          <w:sz w:val="20"/>
          <w:szCs w:val="20"/>
        </w:rPr>
        <w:t xml:space="preserve">09/30/2059 </w:t>
      </w:r>
    </w:p>
    <w:p w14:paraId="4BDB733C"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Precip Scale: </w:t>
      </w:r>
      <w:r>
        <w:rPr>
          <w:rFonts w:ascii="Courier New" w:hAnsi="Courier New" w:cs="Courier New"/>
          <w:sz w:val="20"/>
          <w:szCs w:val="20"/>
        </w:rPr>
        <w:t xml:space="preserve">1.00 </w:t>
      </w:r>
    </w:p>
    <w:p w14:paraId="3CE0AD1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Version Date: </w:t>
      </w:r>
      <w:r>
        <w:rPr>
          <w:rFonts w:ascii="Courier New" w:hAnsi="Courier New" w:cs="Courier New"/>
          <w:sz w:val="20"/>
          <w:szCs w:val="20"/>
        </w:rPr>
        <w:t xml:space="preserve">2019/09/13  </w:t>
      </w:r>
    </w:p>
    <w:p w14:paraId="125D6BE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Version : </w:t>
      </w:r>
      <w:r>
        <w:rPr>
          <w:rFonts w:ascii="Courier New" w:hAnsi="Courier New" w:cs="Courier New"/>
          <w:sz w:val="20"/>
          <w:szCs w:val="20"/>
        </w:rPr>
        <w:t xml:space="preserve">4.2.17  </w:t>
      </w:r>
    </w:p>
    <w:p w14:paraId="250246C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636123E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20ABC4F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Low Flow Threshold for POC 1 : </w:t>
      </w:r>
      <w:r>
        <w:rPr>
          <w:rFonts w:ascii="Courier New" w:hAnsi="Courier New" w:cs="Courier New"/>
          <w:sz w:val="20"/>
          <w:szCs w:val="20"/>
        </w:rPr>
        <w:t>50 Percent of the 2</w:t>
      </w:r>
      <w:r>
        <w:rPr>
          <w:rFonts w:ascii="Courier New" w:hAnsi="Courier New" w:cs="Courier New"/>
          <w:sz w:val="20"/>
          <w:szCs w:val="20"/>
        </w:rPr>
        <w:t xml:space="preserve"> Year </w:t>
      </w:r>
    </w:p>
    <w:p w14:paraId="78B0F6D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37FAD3F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2CA2DC1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High Flow Threshold for POC 1: </w:t>
      </w:r>
      <w:r>
        <w:rPr>
          <w:rFonts w:ascii="Courier New" w:hAnsi="Courier New" w:cs="Courier New"/>
          <w:sz w:val="20"/>
          <w:szCs w:val="20"/>
        </w:rPr>
        <w:t xml:space="preserve">50 year </w:t>
      </w:r>
    </w:p>
    <w:p w14:paraId="7EE20FA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417F8DC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556FCF5B"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PREDEVELOPED LAND USE  </w:t>
      </w:r>
    </w:p>
    <w:p w14:paraId="3D72C6C0"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773F94C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Name   : </w:t>
      </w:r>
      <w:r>
        <w:rPr>
          <w:rFonts w:ascii="Courier New" w:hAnsi="Courier New" w:cs="Courier New"/>
          <w:sz w:val="20"/>
          <w:szCs w:val="20"/>
        </w:rPr>
        <w:t xml:space="preserve">Basin  1 </w:t>
      </w:r>
    </w:p>
    <w:p w14:paraId="5D3B9F1C"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Bypass: </w:t>
      </w:r>
      <w:r>
        <w:rPr>
          <w:rFonts w:ascii="Courier New" w:hAnsi="Courier New" w:cs="Courier New"/>
          <w:sz w:val="20"/>
          <w:szCs w:val="20"/>
        </w:rPr>
        <w:t xml:space="preserve">No </w:t>
      </w:r>
    </w:p>
    <w:p w14:paraId="5353E91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5521CAC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GroundWater: </w:t>
      </w:r>
      <w:r>
        <w:rPr>
          <w:rFonts w:ascii="Courier New" w:hAnsi="Courier New" w:cs="Courier New"/>
          <w:sz w:val="20"/>
          <w:szCs w:val="20"/>
        </w:rPr>
        <w:t>N</w:t>
      </w:r>
      <w:r>
        <w:rPr>
          <w:rFonts w:ascii="Courier New" w:hAnsi="Courier New" w:cs="Courier New"/>
          <w:sz w:val="20"/>
          <w:szCs w:val="20"/>
        </w:rPr>
        <w:t xml:space="preserve">o </w:t>
      </w:r>
    </w:p>
    <w:p w14:paraId="0C6C3F2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2FC0A539"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u w:val="single"/>
        </w:rPr>
        <w:t>Pervious Land Use</w:t>
      </w:r>
      <w:r>
        <w:rPr>
          <w:rFonts w:ascii="Courier New" w:hAnsi="Courier New" w:cs="Courier New"/>
          <w:b/>
          <w:bCs/>
          <w:sz w:val="20"/>
          <w:szCs w:val="20"/>
        </w:rPr>
        <w:t xml:space="preserve">           </w:t>
      </w:r>
      <w:r>
        <w:rPr>
          <w:rFonts w:ascii="Courier New" w:hAnsi="Courier New" w:cs="Courier New"/>
          <w:b/>
          <w:bCs/>
          <w:sz w:val="20"/>
          <w:szCs w:val="20"/>
          <w:u w:val="single"/>
        </w:rPr>
        <w:t xml:space="preserve">acre </w:t>
      </w:r>
      <w:r>
        <w:rPr>
          <w:rFonts w:ascii="Courier New" w:hAnsi="Courier New" w:cs="Courier New"/>
          <w:b/>
          <w:bCs/>
          <w:sz w:val="20"/>
          <w:szCs w:val="20"/>
        </w:rPr>
        <w:t xml:space="preserve">  </w:t>
      </w:r>
    </w:p>
    <w:p w14:paraId="0C8F4990"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C, Forest, Flat              5.4 </w:t>
      </w:r>
    </w:p>
    <w:p w14:paraId="7005C239"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w:t>
      </w:r>
    </w:p>
    <w:p w14:paraId="27F8E54B"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Pervious Total                5.4 </w:t>
      </w:r>
    </w:p>
    <w:p w14:paraId="128126F8"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7FC0BED3"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u w:val="single"/>
        </w:rPr>
        <w:t>Impervious Land Use</w:t>
      </w:r>
      <w:r>
        <w:rPr>
          <w:rFonts w:ascii="Courier New" w:hAnsi="Courier New" w:cs="Courier New"/>
          <w:b/>
          <w:bCs/>
          <w:sz w:val="20"/>
          <w:szCs w:val="20"/>
        </w:rPr>
        <w:t xml:space="preserve">         </w:t>
      </w:r>
      <w:r>
        <w:rPr>
          <w:rFonts w:ascii="Courier New" w:hAnsi="Courier New" w:cs="Courier New"/>
          <w:b/>
          <w:bCs/>
          <w:sz w:val="20"/>
          <w:szCs w:val="20"/>
          <w:u w:val="single"/>
        </w:rPr>
        <w:t xml:space="preserve">acre </w:t>
      </w:r>
      <w:r>
        <w:rPr>
          <w:rFonts w:ascii="Courier New" w:hAnsi="Courier New" w:cs="Courier New"/>
          <w:b/>
          <w:bCs/>
          <w:sz w:val="20"/>
          <w:szCs w:val="20"/>
        </w:rPr>
        <w:t xml:space="preserve"> </w:t>
      </w:r>
    </w:p>
    <w:p w14:paraId="2065907A"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w:t>
      </w:r>
    </w:p>
    <w:p w14:paraId="73645A7B"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Impervious Total              0 </w:t>
      </w:r>
    </w:p>
    <w:p w14:paraId="6BF0096E"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72A6BEC3"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Basin Total                   5.4 </w:t>
      </w:r>
    </w:p>
    <w:p w14:paraId="01F13E26"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1EE9DC4C"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___________________________________________________________________</w:t>
      </w:r>
    </w:p>
    <w:p w14:paraId="0CB514B3"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19E7CD47"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6CBAE3B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Element Flows To:    </w:t>
      </w:r>
      <w:r>
        <w:rPr>
          <w:rFonts w:ascii="Courier New" w:hAnsi="Courier New" w:cs="Courier New"/>
          <w:sz w:val="20"/>
          <w:szCs w:val="20"/>
        </w:rPr>
        <w:t xml:space="preserve"> </w:t>
      </w:r>
    </w:p>
    <w:p w14:paraId="58C0171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Surface               Interflow               Groundwater </w:t>
      </w:r>
      <w:r>
        <w:rPr>
          <w:rFonts w:ascii="Courier New" w:hAnsi="Courier New" w:cs="Courier New"/>
          <w:sz w:val="20"/>
          <w:szCs w:val="20"/>
        </w:rPr>
        <w:t xml:space="preserve"> </w:t>
      </w:r>
    </w:p>
    <w:p w14:paraId="5C438FC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p>
    <w:p w14:paraId="26EF696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49ABA9C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599C04F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517745E1"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MITIGATED LAND USE  </w:t>
      </w:r>
    </w:p>
    <w:p w14:paraId="67C0B3E2"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66C1DB9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Name   : </w:t>
      </w:r>
      <w:r>
        <w:rPr>
          <w:rFonts w:ascii="Courier New" w:hAnsi="Courier New" w:cs="Courier New"/>
          <w:sz w:val="20"/>
          <w:szCs w:val="20"/>
        </w:rPr>
        <w:t xml:space="preserve">Basin  1 </w:t>
      </w:r>
    </w:p>
    <w:p w14:paraId="361103D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Bypass: </w:t>
      </w:r>
      <w:r>
        <w:rPr>
          <w:rFonts w:ascii="Courier New" w:hAnsi="Courier New" w:cs="Courier New"/>
          <w:sz w:val="20"/>
          <w:szCs w:val="20"/>
        </w:rPr>
        <w:t xml:space="preserve">No </w:t>
      </w:r>
    </w:p>
    <w:p w14:paraId="45CC675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4DA4EBC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GroundWater: </w:t>
      </w:r>
      <w:r>
        <w:rPr>
          <w:rFonts w:ascii="Courier New" w:hAnsi="Courier New" w:cs="Courier New"/>
          <w:sz w:val="20"/>
          <w:szCs w:val="20"/>
        </w:rPr>
        <w:t xml:space="preserve">No </w:t>
      </w:r>
    </w:p>
    <w:p w14:paraId="4AF5876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48588C61"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u w:val="single"/>
        </w:rPr>
        <w:lastRenderedPageBreak/>
        <w:t>Pervious Land Use</w:t>
      </w:r>
      <w:r>
        <w:rPr>
          <w:rFonts w:ascii="Courier New" w:hAnsi="Courier New" w:cs="Courier New"/>
          <w:b/>
          <w:bCs/>
          <w:sz w:val="20"/>
          <w:szCs w:val="20"/>
        </w:rPr>
        <w:t xml:space="preserve">           </w:t>
      </w:r>
      <w:r>
        <w:rPr>
          <w:rFonts w:ascii="Courier New" w:hAnsi="Courier New" w:cs="Courier New"/>
          <w:b/>
          <w:bCs/>
          <w:sz w:val="20"/>
          <w:szCs w:val="20"/>
          <w:u w:val="single"/>
        </w:rPr>
        <w:t xml:space="preserve">acre </w:t>
      </w:r>
      <w:r>
        <w:rPr>
          <w:rFonts w:ascii="Courier New" w:hAnsi="Courier New" w:cs="Courier New"/>
          <w:b/>
          <w:bCs/>
          <w:sz w:val="20"/>
          <w:szCs w:val="20"/>
        </w:rPr>
        <w:t xml:space="preserve">  </w:t>
      </w:r>
    </w:p>
    <w:p w14:paraId="080E38C9"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C, Pasture, Flat             1.59 </w:t>
      </w:r>
    </w:p>
    <w:p w14:paraId="24A53ECE"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w:t>
      </w:r>
    </w:p>
    <w:p w14:paraId="726718C2"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Pervious Total                1.59 </w:t>
      </w:r>
    </w:p>
    <w:p w14:paraId="782DC5F5"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0F102F09"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u w:val="single"/>
        </w:rPr>
        <w:t>Impervious Land Use</w:t>
      </w:r>
      <w:r>
        <w:rPr>
          <w:rFonts w:ascii="Courier New" w:hAnsi="Courier New" w:cs="Courier New"/>
          <w:b/>
          <w:bCs/>
          <w:sz w:val="20"/>
          <w:szCs w:val="20"/>
        </w:rPr>
        <w:t xml:space="preserve">         </w:t>
      </w:r>
      <w:r>
        <w:rPr>
          <w:rFonts w:ascii="Courier New" w:hAnsi="Courier New" w:cs="Courier New"/>
          <w:b/>
          <w:bCs/>
          <w:sz w:val="20"/>
          <w:szCs w:val="20"/>
          <w:u w:val="single"/>
        </w:rPr>
        <w:t xml:space="preserve">acre </w:t>
      </w:r>
      <w:r>
        <w:rPr>
          <w:rFonts w:ascii="Courier New" w:hAnsi="Courier New" w:cs="Courier New"/>
          <w:b/>
          <w:bCs/>
          <w:sz w:val="20"/>
          <w:szCs w:val="20"/>
        </w:rPr>
        <w:t xml:space="preserve"> </w:t>
      </w:r>
    </w:p>
    <w:p w14:paraId="7AE91673"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PARKING FLAT                 3.81 </w:t>
      </w:r>
    </w:p>
    <w:p w14:paraId="5B0F4418"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w:t>
      </w:r>
    </w:p>
    <w:p w14:paraId="73B4328B"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Impervious Total              3.81 </w:t>
      </w:r>
    </w:p>
    <w:p w14:paraId="6303F8ED"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2A7194CF"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Basin Total                   5.4 </w:t>
      </w:r>
    </w:p>
    <w:p w14:paraId="62669493"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145EC144"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___________________________________________________________________</w:t>
      </w:r>
    </w:p>
    <w:p w14:paraId="12291CD5"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4E43C3A9"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18B611A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Element Flows To:    </w:t>
      </w:r>
      <w:r>
        <w:rPr>
          <w:rFonts w:ascii="Courier New" w:hAnsi="Courier New" w:cs="Courier New"/>
          <w:sz w:val="20"/>
          <w:szCs w:val="20"/>
        </w:rPr>
        <w:t xml:space="preserve"> </w:t>
      </w:r>
    </w:p>
    <w:p w14:paraId="1BCFCC5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Surface               Interflow               Ground</w:t>
      </w:r>
      <w:r>
        <w:rPr>
          <w:rFonts w:ascii="Courier New" w:hAnsi="Courier New" w:cs="Courier New"/>
          <w:b/>
          <w:bCs/>
          <w:sz w:val="20"/>
          <w:szCs w:val="20"/>
        </w:rPr>
        <w:t xml:space="preserve">water </w:t>
      </w:r>
      <w:r>
        <w:rPr>
          <w:rFonts w:ascii="Courier New" w:hAnsi="Courier New" w:cs="Courier New"/>
          <w:sz w:val="20"/>
          <w:szCs w:val="20"/>
        </w:rPr>
        <w:t xml:space="preserve"> </w:t>
      </w:r>
    </w:p>
    <w:p w14:paraId="0DDE366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Surface retention  1  Surface retention  1   </w:t>
      </w:r>
    </w:p>
    <w:p w14:paraId="20DA451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70987EB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2542B8C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0BB88DD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Name   : </w:t>
      </w:r>
      <w:r>
        <w:rPr>
          <w:rFonts w:ascii="Courier New" w:hAnsi="Courier New" w:cs="Courier New"/>
          <w:sz w:val="20"/>
          <w:szCs w:val="20"/>
        </w:rPr>
        <w:t xml:space="preserve">Bioretention  1 </w:t>
      </w:r>
    </w:p>
    <w:p w14:paraId="4225D36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Bottom Length: </w:t>
      </w:r>
      <w:r>
        <w:rPr>
          <w:rFonts w:ascii="Courier New" w:hAnsi="Courier New" w:cs="Courier New"/>
          <w:sz w:val="20"/>
          <w:szCs w:val="20"/>
        </w:rPr>
        <w:t xml:space="preserve">80.00 ft. </w:t>
      </w:r>
    </w:p>
    <w:p w14:paraId="402D25DC"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Bottom Width: </w:t>
      </w:r>
      <w:r>
        <w:rPr>
          <w:rFonts w:ascii="Courier New" w:hAnsi="Courier New" w:cs="Courier New"/>
          <w:sz w:val="20"/>
          <w:szCs w:val="20"/>
        </w:rPr>
        <w:t xml:space="preserve">23.75 ft. </w:t>
      </w:r>
    </w:p>
    <w:p w14:paraId="1F124F4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Material thickness of first layer:  </w:t>
      </w:r>
      <w:r>
        <w:rPr>
          <w:rFonts w:ascii="Courier New" w:hAnsi="Courier New" w:cs="Courier New"/>
          <w:sz w:val="20"/>
          <w:szCs w:val="20"/>
        </w:rPr>
        <w:t xml:space="preserve">0.25 </w:t>
      </w:r>
    </w:p>
    <w:p w14:paraId="1C780EE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Material type</w:t>
      </w:r>
      <w:r>
        <w:rPr>
          <w:rFonts w:ascii="Courier New" w:hAnsi="Courier New" w:cs="Courier New"/>
          <w:b/>
          <w:bCs/>
          <w:sz w:val="20"/>
          <w:szCs w:val="20"/>
        </w:rPr>
        <w:t xml:space="preserve"> for first layer:  </w:t>
      </w:r>
      <w:r>
        <w:rPr>
          <w:rFonts w:ascii="Courier New" w:hAnsi="Courier New" w:cs="Courier New"/>
          <w:sz w:val="20"/>
          <w:szCs w:val="20"/>
        </w:rPr>
        <w:t xml:space="preserve">SMMWW 12 in/hr </w:t>
      </w:r>
    </w:p>
    <w:p w14:paraId="44E102B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Material thickness of second layer:  </w:t>
      </w:r>
      <w:r>
        <w:rPr>
          <w:rFonts w:ascii="Courier New" w:hAnsi="Courier New" w:cs="Courier New"/>
          <w:sz w:val="20"/>
          <w:szCs w:val="20"/>
        </w:rPr>
        <w:t xml:space="preserve">1.5 </w:t>
      </w:r>
    </w:p>
    <w:p w14:paraId="0732334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Material type for second layer:  </w:t>
      </w:r>
      <w:r>
        <w:rPr>
          <w:rFonts w:ascii="Courier New" w:hAnsi="Courier New" w:cs="Courier New"/>
          <w:sz w:val="20"/>
          <w:szCs w:val="20"/>
        </w:rPr>
        <w:t xml:space="preserve">SMMWW 12 in/hr </w:t>
      </w:r>
    </w:p>
    <w:p w14:paraId="2BE5C38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Material thickness of third layer:  </w:t>
      </w:r>
      <w:r>
        <w:rPr>
          <w:rFonts w:ascii="Courier New" w:hAnsi="Courier New" w:cs="Courier New"/>
          <w:sz w:val="20"/>
          <w:szCs w:val="20"/>
        </w:rPr>
        <w:t xml:space="preserve">1.5 </w:t>
      </w:r>
    </w:p>
    <w:p w14:paraId="288A9CE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Material type for third layer:  </w:t>
      </w:r>
      <w:r>
        <w:rPr>
          <w:rFonts w:ascii="Courier New" w:hAnsi="Courier New" w:cs="Courier New"/>
          <w:sz w:val="20"/>
          <w:szCs w:val="20"/>
        </w:rPr>
        <w:t xml:space="preserve">GRAVEL  </w:t>
      </w:r>
    </w:p>
    <w:p w14:paraId="68B2571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u w:val="single"/>
        </w:rPr>
        <w:t xml:space="preserve">Underdrain used  </w:t>
      </w:r>
      <w:r>
        <w:rPr>
          <w:rFonts w:ascii="Courier New" w:hAnsi="Courier New" w:cs="Courier New"/>
          <w:sz w:val="20"/>
          <w:szCs w:val="20"/>
        </w:rPr>
        <w:t xml:space="preserve"> </w:t>
      </w:r>
    </w:p>
    <w:p w14:paraId="1CC3A29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Underdrain Diameter (feet):  </w:t>
      </w:r>
      <w:r>
        <w:rPr>
          <w:rFonts w:ascii="Courier New" w:hAnsi="Courier New" w:cs="Courier New"/>
          <w:sz w:val="20"/>
          <w:szCs w:val="20"/>
        </w:rPr>
        <w:t xml:space="preserve">6 </w:t>
      </w:r>
    </w:p>
    <w:p w14:paraId="1840314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Orifice Diameter (in.):  </w:t>
      </w:r>
      <w:r>
        <w:rPr>
          <w:rFonts w:ascii="Courier New" w:hAnsi="Courier New" w:cs="Courier New"/>
          <w:sz w:val="20"/>
          <w:szCs w:val="20"/>
        </w:rPr>
        <w:t xml:space="preserve">6 </w:t>
      </w:r>
    </w:p>
    <w:p w14:paraId="71B0194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Offset (in.):  </w:t>
      </w:r>
      <w:r>
        <w:rPr>
          <w:rFonts w:ascii="Courier New" w:hAnsi="Courier New" w:cs="Courier New"/>
          <w:sz w:val="20"/>
          <w:szCs w:val="20"/>
        </w:rPr>
        <w:t xml:space="preserve">6 </w:t>
      </w:r>
    </w:p>
    <w:p w14:paraId="0BC6D5D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Flow Through Underdrain (ac-ft.):  </w:t>
      </w:r>
      <w:r>
        <w:rPr>
          <w:rFonts w:ascii="Courier New" w:hAnsi="Courier New" w:cs="Courier New"/>
          <w:sz w:val="20"/>
          <w:szCs w:val="20"/>
        </w:rPr>
        <w:t xml:space="preserve">1780.518 </w:t>
      </w:r>
    </w:p>
    <w:p w14:paraId="66068E8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Total Outflow (ac-ft.):  </w:t>
      </w:r>
      <w:r>
        <w:rPr>
          <w:rFonts w:ascii="Courier New" w:hAnsi="Courier New" w:cs="Courier New"/>
          <w:sz w:val="20"/>
          <w:szCs w:val="20"/>
        </w:rPr>
        <w:t xml:space="preserve">1935.998 </w:t>
      </w:r>
    </w:p>
    <w:p w14:paraId="24964FF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Percent Through Underdrain:  </w:t>
      </w:r>
      <w:r>
        <w:rPr>
          <w:rFonts w:ascii="Courier New" w:hAnsi="Courier New" w:cs="Courier New"/>
          <w:sz w:val="20"/>
          <w:szCs w:val="20"/>
        </w:rPr>
        <w:t xml:space="preserve">91.97 </w:t>
      </w:r>
    </w:p>
    <w:p w14:paraId="3587AEA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u w:val="single"/>
        </w:rPr>
        <w:t xml:space="preserve">Discharge Structure </w:t>
      </w:r>
      <w:r>
        <w:rPr>
          <w:rFonts w:ascii="Courier New" w:hAnsi="Courier New" w:cs="Courier New"/>
          <w:sz w:val="20"/>
          <w:szCs w:val="20"/>
        </w:rPr>
        <w:t xml:space="preserve"> </w:t>
      </w:r>
    </w:p>
    <w:p w14:paraId="3143D4F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Riser Height: </w:t>
      </w:r>
      <w:r>
        <w:rPr>
          <w:rFonts w:ascii="Courier New" w:hAnsi="Courier New" w:cs="Courier New"/>
          <w:sz w:val="20"/>
          <w:szCs w:val="20"/>
        </w:rPr>
        <w:t xml:space="preserve">1 ft. </w:t>
      </w:r>
    </w:p>
    <w:p w14:paraId="124D1C1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Riser Diameter: </w:t>
      </w:r>
      <w:r>
        <w:rPr>
          <w:rFonts w:ascii="Courier New" w:hAnsi="Courier New" w:cs="Courier New"/>
          <w:sz w:val="20"/>
          <w:szCs w:val="20"/>
        </w:rPr>
        <w:t xml:space="preserve">17.825 in. </w:t>
      </w:r>
    </w:p>
    <w:p w14:paraId="333A449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5D671AB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Element Flows To:    </w:t>
      </w:r>
      <w:r>
        <w:rPr>
          <w:rFonts w:ascii="Courier New" w:hAnsi="Courier New" w:cs="Courier New"/>
          <w:sz w:val="20"/>
          <w:szCs w:val="20"/>
        </w:rPr>
        <w:t xml:space="preserve"> </w:t>
      </w:r>
    </w:p>
    <w:p w14:paraId="5778DCF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Outlet 1              Outlet 2         </w:t>
      </w:r>
      <w:r>
        <w:rPr>
          <w:rFonts w:ascii="Courier New" w:hAnsi="Courier New" w:cs="Courier New"/>
          <w:sz w:val="20"/>
          <w:szCs w:val="20"/>
        </w:rPr>
        <w:t xml:space="preserve"> </w:t>
      </w:r>
    </w:p>
    <w:p w14:paraId="52C1943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p>
    <w:p w14:paraId="676013C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6BE4185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28872B1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648C9E2B"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w:t>
      </w:r>
    </w:p>
    <w:p w14:paraId="019CB3C9"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Bioretention  1 Hydraulic Table </w:t>
      </w:r>
    </w:p>
    <w:p w14:paraId="73A9E98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u w:val="single"/>
        </w:rPr>
        <w:t xml:space="preserve"> </w:t>
      </w:r>
      <w:r>
        <w:rPr>
          <w:rFonts w:ascii="Courier New" w:hAnsi="Courier New" w:cs="Courier New"/>
          <w:b/>
          <w:bCs/>
          <w:sz w:val="16"/>
          <w:szCs w:val="16"/>
          <w:u w:val="single"/>
        </w:rPr>
        <w:t>Stage(feet)  Area(ac.)  Volume(ac-ft.) Dis</w:t>
      </w:r>
      <w:r>
        <w:rPr>
          <w:rFonts w:ascii="Courier New" w:hAnsi="Courier New" w:cs="Courier New"/>
          <w:b/>
          <w:bCs/>
          <w:sz w:val="16"/>
          <w:szCs w:val="16"/>
          <w:u w:val="single"/>
        </w:rPr>
        <w:t xml:space="preserve">charge(cfs) Infilt(cfs) </w:t>
      </w:r>
      <w:r>
        <w:rPr>
          <w:rFonts w:ascii="Courier New" w:hAnsi="Courier New" w:cs="Courier New"/>
          <w:sz w:val="16"/>
          <w:szCs w:val="16"/>
        </w:rPr>
        <w:t xml:space="preserve"> </w:t>
      </w:r>
      <w:r>
        <w:rPr>
          <w:rFonts w:ascii="Courier New" w:hAnsi="Courier New" w:cs="Courier New"/>
          <w:sz w:val="20"/>
          <w:szCs w:val="20"/>
        </w:rPr>
        <w:t xml:space="preserve"> </w:t>
      </w:r>
    </w:p>
    <w:p w14:paraId="5870D32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0.0000      0.0436      0.0000      0.0000      0.0000 </w:t>
      </w:r>
    </w:p>
    <w:p w14:paraId="7B60A4B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0.0522      0.0436      0.0010      0.0000      0.0000 </w:t>
      </w:r>
    </w:p>
    <w:p w14:paraId="459C6A8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0.1044      0.0436      0.0021      0.0000      0.0000 </w:t>
      </w:r>
    </w:p>
    <w:p w14:paraId="1CB0B48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0.1566      0.0436      0.0031      0.0000      0.0000 </w:t>
      </w:r>
    </w:p>
    <w:p w14:paraId="4209C0C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0.208</w:t>
      </w:r>
      <w:r>
        <w:rPr>
          <w:rFonts w:ascii="Courier New" w:hAnsi="Courier New" w:cs="Courier New"/>
          <w:sz w:val="20"/>
          <w:szCs w:val="20"/>
        </w:rPr>
        <w:t xml:space="preserve">8      0.0436      0.0042      0.0000      0.0000 </w:t>
      </w:r>
    </w:p>
    <w:p w14:paraId="0B35A58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0.2610      0.0436      0.0052      0.0000      0.0000 </w:t>
      </w:r>
    </w:p>
    <w:p w14:paraId="241C02F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0.3132      0.0436      0.0062      0.0000      0.0000 </w:t>
      </w:r>
    </w:p>
    <w:p w14:paraId="61AA65D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0.3654      0.0436      0.0073      0.0000      0.0000 </w:t>
      </w:r>
    </w:p>
    <w:p w14:paraId="6110E39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0.4176      0.0436      0.0083      0.0000      0.0000 </w:t>
      </w:r>
    </w:p>
    <w:p w14:paraId="5FF7B11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0.4698      0.0436      0.0094      0.0000      0.0000 </w:t>
      </w:r>
    </w:p>
    <w:p w14:paraId="3C523AD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0.5220      0.0436      0.0104      0.0000      0.0000 </w:t>
      </w:r>
    </w:p>
    <w:p w14:paraId="39A72DE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0.5742      0.0436      0.0115  </w:t>
      </w:r>
      <w:r>
        <w:rPr>
          <w:rFonts w:ascii="Courier New" w:hAnsi="Courier New" w:cs="Courier New"/>
          <w:sz w:val="20"/>
          <w:szCs w:val="20"/>
        </w:rPr>
        <w:t xml:space="preserve">    0.0000      0.0000 </w:t>
      </w:r>
    </w:p>
    <w:p w14:paraId="5D97F54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0.6264      0.0436      0.0125      0.0000      0.0000 </w:t>
      </w:r>
    </w:p>
    <w:p w14:paraId="29AA0EF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0.6786      0.0436      0.0135      0.0000      0.0000 </w:t>
      </w:r>
    </w:p>
    <w:p w14:paraId="7C0C257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0.7308      0.0436      0.0146      0.0000      0.0000 </w:t>
      </w:r>
    </w:p>
    <w:p w14:paraId="79053D7C"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0.7830      0.0436      0.0156      0.0000      0.0000 </w:t>
      </w:r>
    </w:p>
    <w:p w14:paraId="5914AB5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0.8352  </w:t>
      </w:r>
      <w:r>
        <w:rPr>
          <w:rFonts w:ascii="Courier New" w:hAnsi="Courier New" w:cs="Courier New"/>
          <w:sz w:val="20"/>
          <w:szCs w:val="20"/>
        </w:rPr>
        <w:t xml:space="preserve">    0.0436      0.0167      0.0000      0.0000 </w:t>
      </w:r>
    </w:p>
    <w:p w14:paraId="08FF0F9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0.8874      0.0436      0.0177      0.0000      0.0000 </w:t>
      </w:r>
    </w:p>
    <w:p w14:paraId="3C05D08C"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0.9396      0.0436      0.0187      0.0000      0.0000 </w:t>
      </w:r>
    </w:p>
    <w:p w14:paraId="461E69A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0.9918      0.0436      0.0198      0.0000      0.0000 </w:t>
      </w:r>
    </w:p>
    <w:p w14:paraId="17C7B02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1.0440      0.0436      0.0208      0.00</w:t>
      </w:r>
      <w:r>
        <w:rPr>
          <w:rFonts w:ascii="Courier New" w:hAnsi="Courier New" w:cs="Courier New"/>
          <w:sz w:val="20"/>
          <w:szCs w:val="20"/>
        </w:rPr>
        <w:t xml:space="preserve">00      0.0000 </w:t>
      </w:r>
    </w:p>
    <w:p w14:paraId="62BE113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1.0962      0.0436      0.0219      0.0000      0.0000 </w:t>
      </w:r>
    </w:p>
    <w:p w14:paraId="30A6B87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1.1484      0.0436      0.0229      0.0000      0.0000 </w:t>
      </w:r>
    </w:p>
    <w:p w14:paraId="0700103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1.2005      0.0436      0.0239      0.0000      0.0000 </w:t>
      </w:r>
    </w:p>
    <w:p w14:paraId="2879E28C"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1.2527      0.0436      0.0250      0.0000      0.0000 </w:t>
      </w:r>
    </w:p>
    <w:p w14:paraId="66F4D7E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1.3049      0.04</w:t>
      </w:r>
      <w:r>
        <w:rPr>
          <w:rFonts w:ascii="Courier New" w:hAnsi="Courier New" w:cs="Courier New"/>
          <w:sz w:val="20"/>
          <w:szCs w:val="20"/>
        </w:rPr>
        <w:t xml:space="preserve">36      0.0260      0.0000      0.0000 </w:t>
      </w:r>
    </w:p>
    <w:p w14:paraId="5A0C420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1.3571      0.0436      0.0271      0.0000      0.0000 </w:t>
      </w:r>
    </w:p>
    <w:p w14:paraId="234D5FA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1.4093      0.0436      0.0281      0.0000      0.0000 </w:t>
      </w:r>
    </w:p>
    <w:p w14:paraId="6A5B7F7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1.4615      0.0436      0.0292      0.0000      0.0000 </w:t>
      </w:r>
    </w:p>
    <w:p w14:paraId="533573A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1.5137      0.0436      0.0302      0.0000      </w:t>
      </w:r>
      <w:r>
        <w:rPr>
          <w:rFonts w:ascii="Courier New" w:hAnsi="Courier New" w:cs="Courier New"/>
          <w:sz w:val="20"/>
          <w:szCs w:val="20"/>
        </w:rPr>
        <w:t xml:space="preserve">0.0000 </w:t>
      </w:r>
    </w:p>
    <w:p w14:paraId="44A2F12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1.5659      0.0436      0.0312      0.0000      0.0000 </w:t>
      </w:r>
    </w:p>
    <w:p w14:paraId="3A0A98C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1.6181      0.0436      0.0323      0.0000      0.0000 </w:t>
      </w:r>
    </w:p>
    <w:p w14:paraId="4393A67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1.6703      0.0436      0.0333      0.0000      0.0000 </w:t>
      </w:r>
    </w:p>
    <w:p w14:paraId="1266087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1.7225      0.0436      0.0344      0.0000      0.0000 </w:t>
      </w:r>
    </w:p>
    <w:p w14:paraId="6F5F598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1.7747      0.0436      0.0353      0.0000      0.0000 </w:t>
      </w:r>
    </w:p>
    <w:p w14:paraId="37FB696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1.8269      0.0436      0.0362      0.0000      0.0000 </w:t>
      </w:r>
    </w:p>
    <w:p w14:paraId="4306DBD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1.8791      0.0436      0.0372      0.0000      0.0000 </w:t>
      </w:r>
    </w:p>
    <w:p w14:paraId="792CE85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1.9313      0.0436      0.0381      0.0000      0.0000 </w:t>
      </w:r>
    </w:p>
    <w:p w14:paraId="4ADA9A5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1.9835      0.0436      0.0391  </w:t>
      </w:r>
      <w:r>
        <w:rPr>
          <w:rFonts w:ascii="Courier New" w:hAnsi="Courier New" w:cs="Courier New"/>
          <w:sz w:val="20"/>
          <w:szCs w:val="20"/>
        </w:rPr>
        <w:t xml:space="preserve">    0.0000      0.0000 </w:t>
      </w:r>
    </w:p>
    <w:p w14:paraId="3F5FC6C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2.0357      0.0436      0.0400      0.0000      0.0000 </w:t>
      </w:r>
    </w:p>
    <w:p w14:paraId="5858E16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2.0879      0.0436      0.0410      0.0000      0.0000 </w:t>
      </w:r>
    </w:p>
    <w:p w14:paraId="64CD3AC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2.1401      0.0436      0.0419      0.0000      0.0000 </w:t>
      </w:r>
    </w:p>
    <w:p w14:paraId="30560F1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2.1923      0.0436      0.0429      0.0000      0.0000 </w:t>
      </w:r>
    </w:p>
    <w:p w14:paraId="708D8A7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2.2445  </w:t>
      </w:r>
      <w:r>
        <w:rPr>
          <w:rFonts w:ascii="Courier New" w:hAnsi="Courier New" w:cs="Courier New"/>
          <w:sz w:val="20"/>
          <w:szCs w:val="20"/>
        </w:rPr>
        <w:t xml:space="preserve">    0.0436      0.0438      0.0000      0.0000 </w:t>
      </w:r>
    </w:p>
    <w:p w14:paraId="01050DE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2.2967      0.0436      0.0448      0.0522      0.0000 </w:t>
      </w:r>
    </w:p>
    <w:p w14:paraId="39F2624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2.3489      0.0436      0.0457      0.2419      0.0000 </w:t>
      </w:r>
    </w:p>
    <w:p w14:paraId="22B0389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2.4011      0.0436      0.0466      0.2419      0.0000 </w:t>
      </w:r>
    </w:p>
    <w:p w14:paraId="5D771FF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2.4533      0.0436      0.0476      0.24</w:t>
      </w:r>
      <w:r>
        <w:rPr>
          <w:rFonts w:ascii="Courier New" w:hAnsi="Courier New" w:cs="Courier New"/>
          <w:sz w:val="20"/>
          <w:szCs w:val="20"/>
        </w:rPr>
        <w:t xml:space="preserve">19      0.0000 </w:t>
      </w:r>
    </w:p>
    <w:p w14:paraId="3E131CC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2.5055      0.0436      0.0485      0.2419      0.0000 </w:t>
      </w:r>
    </w:p>
    <w:p w14:paraId="7E43DF6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2.5577      0.0436      0.0495      0.2419      0.0000 </w:t>
      </w:r>
    </w:p>
    <w:p w14:paraId="0CDE357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2.6099      0.0436      0.0504      0.2419      0.0000 </w:t>
      </w:r>
    </w:p>
    <w:p w14:paraId="43B6790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2.6621      0.0436      0.0514      0.2419      0.0000 </w:t>
      </w:r>
    </w:p>
    <w:p w14:paraId="4A4E47C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2.7143      0.04</w:t>
      </w:r>
      <w:r>
        <w:rPr>
          <w:rFonts w:ascii="Courier New" w:hAnsi="Courier New" w:cs="Courier New"/>
          <w:sz w:val="20"/>
          <w:szCs w:val="20"/>
        </w:rPr>
        <w:t xml:space="preserve">36      0.0523      0.2419      0.0000 </w:t>
      </w:r>
    </w:p>
    <w:p w14:paraId="3825752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2.7665      0.0436      0.0533      0.2419      0.0000 </w:t>
      </w:r>
    </w:p>
    <w:p w14:paraId="100BAE9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2.8187      0.0436      0.0542      0.2419      0.0000 </w:t>
      </w:r>
    </w:p>
    <w:p w14:paraId="2B3669E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2.8709      0.0436      0.0551      0.2419      0.0000 </w:t>
      </w:r>
    </w:p>
    <w:p w14:paraId="618A2EA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2.9231      0.0436      0.0561      0.2419      </w:t>
      </w:r>
      <w:r>
        <w:rPr>
          <w:rFonts w:ascii="Courier New" w:hAnsi="Courier New" w:cs="Courier New"/>
          <w:sz w:val="20"/>
          <w:szCs w:val="20"/>
        </w:rPr>
        <w:t xml:space="preserve">0.0000 </w:t>
      </w:r>
    </w:p>
    <w:p w14:paraId="0D2C345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2.9753      0.0436      0.0570      0.2419      0.0000 </w:t>
      </w:r>
    </w:p>
    <w:p w14:paraId="73E1345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3.0275      0.0436      0.0580      0.2419      0.0000 </w:t>
      </w:r>
    </w:p>
    <w:p w14:paraId="21A0D62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3.0797      0.0436      0.0589      0.2419      0.0000 </w:t>
      </w:r>
    </w:p>
    <w:p w14:paraId="3245529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3.1319      0.0436      0.0599      0.2419      0.0000 </w:t>
      </w:r>
    </w:p>
    <w:p w14:paraId="287E475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3.1841      0.0436      </w:t>
      </w:r>
      <w:r>
        <w:rPr>
          <w:rFonts w:ascii="Courier New" w:hAnsi="Courier New" w:cs="Courier New"/>
          <w:sz w:val="20"/>
          <w:szCs w:val="20"/>
        </w:rPr>
        <w:t xml:space="preserve">0.0608      0.2419      0.0000 </w:t>
      </w:r>
    </w:p>
    <w:p w14:paraId="0F82CDD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3.2363      0.0436      0.0618      0.2419      0.0000 </w:t>
      </w:r>
    </w:p>
    <w:p w14:paraId="281E60C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3.2500      0.0436      0.0620      0.2419      0.0000 </w:t>
      </w:r>
    </w:p>
    <w:p w14:paraId="30749A2D"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lastRenderedPageBreak/>
        <w:t xml:space="preserve"> </w:t>
      </w:r>
    </w:p>
    <w:p w14:paraId="044B73F0"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Surface retention  1 Hydraulic Table </w:t>
      </w:r>
    </w:p>
    <w:p w14:paraId="5DAB6B8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u w:val="single"/>
        </w:rPr>
        <w:t xml:space="preserve"> </w:t>
      </w:r>
      <w:r>
        <w:rPr>
          <w:rFonts w:ascii="Courier New" w:hAnsi="Courier New" w:cs="Courier New"/>
          <w:b/>
          <w:bCs/>
          <w:sz w:val="16"/>
          <w:szCs w:val="16"/>
          <w:u w:val="single"/>
        </w:rPr>
        <w:t xml:space="preserve">Stage(feet)  Area(ac.)  Volume(ac-ft.) Discharge(cfs) To Amended(cfs)  Wetted Surface </w:t>
      </w:r>
      <w:r>
        <w:rPr>
          <w:rFonts w:ascii="Courier New" w:hAnsi="Courier New" w:cs="Courier New"/>
          <w:sz w:val="16"/>
          <w:szCs w:val="16"/>
        </w:rPr>
        <w:t xml:space="preserve"> </w:t>
      </w:r>
      <w:r>
        <w:rPr>
          <w:rFonts w:ascii="Courier New" w:hAnsi="Courier New" w:cs="Courier New"/>
          <w:sz w:val="20"/>
          <w:szCs w:val="20"/>
        </w:rPr>
        <w:t xml:space="preserve"> </w:t>
      </w:r>
    </w:p>
    <w:p w14:paraId="1448A30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3.2500      0.0436      0.0620      0.0000      0.1319        0.0000 </w:t>
      </w:r>
    </w:p>
    <w:p w14:paraId="41A3625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3.3022      0.0444      0.0643      0.0000      0.1319        0.0000 </w:t>
      </w:r>
    </w:p>
    <w:p w14:paraId="33FF934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3.3544      0.0451      0.0</w:t>
      </w:r>
      <w:r>
        <w:rPr>
          <w:rFonts w:ascii="Courier New" w:hAnsi="Courier New" w:cs="Courier New"/>
          <w:sz w:val="20"/>
          <w:szCs w:val="20"/>
        </w:rPr>
        <w:t xml:space="preserve">666      0.0000      0.1631        0.0000 </w:t>
      </w:r>
    </w:p>
    <w:p w14:paraId="6EC2843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3.4066      0.0459      0.0690      0.0000      0.1677        0.0000 </w:t>
      </w:r>
    </w:p>
    <w:p w14:paraId="3757990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3.4588      0.0466      0.0714      0.0000      0.1723        0.0000 </w:t>
      </w:r>
    </w:p>
    <w:p w14:paraId="3697B52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3.5110      0.0474      0.0739      0.0000      0.1769        0.0000 </w:t>
      </w:r>
    </w:p>
    <w:p w14:paraId="750E92A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3.5</w:t>
      </w:r>
      <w:r>
        <w:rPr>
          <w:rFonts w:ascii="Courier New" w:hAnsi="Courier New" w:cs="Courier New"/>
          <w:sz w:val="20"/>
          <w:szCs w:val="20"/>
        </w:rPr>
        <w:t xml:space="preserve">632      0.0482      0.0764      0.0000      0.1815        0.0000 </w:t>
      </w:r>
    </w:p>
    <w:p w14:paraId="4B1D14E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3.6154      0.0489      0.0789      0.0000      0.1861        0.0000 </w:t>
      </w:r>
    </w:p>
    <w:p w14:paraId="35B845C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3.6676      0.0497      0.0815      0.0000      0.1907        0.0000 </w:t>
      </w:r>
    </w:p>
    <w:p w14:paraId="7959A4E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3.7198      0.0505      0.0841      0.0000      0</w:t>
      </w:r>
      <w:r>
        <w:rPr>
          <w:rFonts w:ascii="Courier New" w:hAnsi="Courier New" w:cs="Courier New"/>
          <w:sz w:val="20"/>
          <w:szCs w:val="20"/>
        </w:rPr>
        <w:t xml:space="preserve">.1953        0.0000 </w:t>
      </w:r>
    </w:p>
    <w:p w14:paraId="7F191CC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3.7720      0.0513      0.0868      0.0000      0.1999        0.0000 </w:t>
      </w:r>
    </w:p>
    <w:p w14:paraId="01728BF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3.8242      0.0521      0.0895      0.0000      0.2044        0.0000 </w:t>
      </w:r>
    </w:p>
    <w:p w14:paraId="22702BB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3.8764      0.0529      0.0922      0.0000      0.2090        0.0000 </w:t>
      </w:r>
    </w:p>
    <w:p w14:paraId="4449F30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3.9286      0.0537      0</w:t>
      </w:r>
      <w:r>
        <w:rPr>
          <w:rFonts w:ascii="Courier New" w:hAnsi="Courier New" w:cs="Courier New"/>
          <w:sz w:val="20"/>
          <w:szCs w:val="20"/>
        </w:rPr>
        <w:t xml:space="preserve">.0950      0.0000      0.2136        0.0000 </w:t>
      </w:r>
    </w:p>
    <w:p w14:paraId="63FD604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3.9808      0.0545      0.0978      0.0000      0.2182        0.0000 </w:t>
      </w:r>
    </w:p>
    <w:p w14:paraId="0A64127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4.0330      0.0553      0.1007      0.0000      0.2228        0.0000 </w:t>
      </w:r>
    </w:p>
    <w:p w14:paraId="3C24097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4.0852      0.0561      0.1036      0.0000      0.2274        0.0000 </w:t>
      </w:r>
    </w:p>
    <w:p w14:paraId="4D8BC53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w:t>
      </w:r>
      <w:r>
        <w:rPr>
          <w:rFonts w:ascii="Courier New" w:hAnsi="Courier New" w:cs="Courier New"/>
          <w:sz w:val="20"/>
          <w:szCs w:val="20"/>
        </w:rPr>
        <w:t xml:space="preserve">.1374      0.0569      0.1065      0.0000      0.2320        0.0000 </w:t>
      </w:r>
    </w:p>
    <w:p w14:paraId="061A990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4.1896      0.0578      0.1095      0.0000      0.2366        0.0000 </w:t>
      </w:r>
    </w:p>
    <w:p w14:paraId="456DF35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4.2418      0.0586      0.1126      0.0000      0.2412        0.0000 </w:t>
      </w:r>
    </w:p>
    <w:p w14:paraId="261D413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4.2940      0.0594      0.1156      0.1452     </w:t>
      </w:r>
      <w:r>
        <w:rPr>
          <w:rFonts w:ascii="Courier New" w:hAnsi="Courier New" w:cs="Courier New"/>
          <w:sz w:val="20"/>
          <w:szCs w:val="20"/>
        </w:rPr>
        <w:t xml:space="preserve"> 0.2458        0.0000 </w:t>
      </w:r>
    </w:p>
    <w:p w14:paraId="4B5C01C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4.3462      0.0603      0.1188      0.4689      0.2504        0.0000 </w:t>
      </w:r>
    </w:p>
    <w:p w14:paraId="23BCC92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4.3984      0.0611      0.1219      0.8952      0.2549        0.0000 </w:t>
      </w:r>
    </w:p>
    <w:p w14:paraId="1C7D5D7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4.4505      0.0620      0.1251      1.3958      0.2595        0.0000 </w:t>
      </w:r>
    </w:p>
    <w:p w14:paraId="107793F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4.5027      0.0628      0.1284      1.9481      0.2641        0.0000 </w:t>
      </w:r>
    </w:p>
    <w:p w14:paraId="56736C1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4.5549      0.0637      0.1317      2.5294      0.2687        0.0000 </w:t>
      </w:r>
    </w:p>
    <w:p w14:paraId="2506FC5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4.6071      0.0645      0.1351      3.1165    </w:t>
      </w:r>
      <w:r>
        <w:rPr>
          <w:rFonts w:ascii="Courier New" w:hAnsi="Courier New" w:cs="Courier New"/>
          <w:sz w:val="20"/>
          <w:szCs w:val="20"/>
        </w:rPr>
        <w:t xml:space="preserve">  0.2733        0.0000 </w:t>
      </w:r>
    </w:p>
    <w:p w14:paraId="180B2F6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4.6593      0.0654      0.1384      3.6860      0.2779        0.0000 </w:t>
      </w:r>
    </w:p>
    <w:p w14:paraId="002588A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4.7115      0.0663      0.1419      4.2159      0.2825        0.0000 </w:t>
      </w:r>
    </w:p>
    <w:p w14:paraId="3AF88ED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4.7500      0.0669      0.1444      4.6875      0.2859        0.0000 </w:t>
      </w:r>
    </w:p>
    <w:p w14:paraId="6C8D9B7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w:t>
      </w:r>
      <w:r>
        <w:rPr>
          <w:rFonts w:ascii="Courier New" w:hAnsi="Courier New" w:cs="Courier New"/>
          <w:sz w:val="20"/>
          <w:szCs w:val="20"/>
        </w:rPr>
        <w:t>_____________________________________________</w:t>
      </w:r>
    </w:p>
    <w:p w14:paraId="0F91EAA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6BE44BB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Name   : </w:t>
      </w:r>
      <w:r>
        <w:rPr>
          <w:rFonts w:ascii="Courier New" w:hAnsi="Courier New" w:cs="Courier New"/>
          <w:sz w:val="20"/>
          <w:szCs w:val="20"/>
        </w:rPr>
        <w:t xml:space="preserve">Surface retention  1 </w:t>
      </w:r>
    </w:p>
    <w:p w14:paraId="3039315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1D261D9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Element Flows To:    </w:t>
      </w:r>
      <w:r>
        <w:rPr>
          <w:rFonts w:ascii="Courier New" w:hAnsi="Courier New" w:cs="Courier New"/>
          <w:sz w:val="20"/>
          <w:szCs w:val="20"/>
        </w:rPr>
        <w:t xml:space="preserve"> </w:t>
      </w:r>
    </w:p>
    <w:p w14:paraId="5A49D49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Outlet 1              Outlet 2         </w:t>
      </w:r>
      <w:r>
        <w:rPr>
          <w:rFonts w:ascii="Courier New" w:hAnsi="Courier New" w:cs="Courier New"/>
          <w:sz w:val="20"/>
          <w:szCs w:val="20"/>
        </w:rPr>
        <w:t xml:space="preserve"> </w:t>
      </w:r>
    </w:p>
    <w:p w14:paraId="5D6C86A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Bioretention  1        </w:t>
      </w:r>
    </w:p>
    <w:p w14:paraId="2777B06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35B74E8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544CC5E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2051B4A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w:t>
      </w:r>
      <w:r>
        <w:rPr>
          <w:rFonts w:ascii="Courier New" w:hAnsi="Courier New" w:cs="Courier New"/>
          <w:sz w:val="20"/>
          <w:szCs w:val="20"/>
        </w:rPr>
        <w:t>________________________________________________</w:t>
      </w:r>
    </w:p>
    <w:p w14:paraId="798BE37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06A28861"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ANALYSIS RESULTS </w:t>
      </w:r>
    </w:p>
    <w:p w14:paraId="2456A89D"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2B8F4B6E"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Stream Protection Duration </w:t>
      </w:r>
    </w:p>
    <w:p w14:paraId="334D7DDF"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3EE2B5B8"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___________________________________________________________________</w:t>
      </w:r>
    </w:p>
    <w:p w14:paraId="1A62284A"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42B06D8F"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Predeveloped Landuse Totals for POC #1 </w:t>
      </w:r>
    </w:p>
    <w:p w14:paraId="0567D627"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Total Pervio</w:t>
      </w:r>
      <w:r>
        <w:rPr>
          <w:rFonts w:ascii="Courier New" w:hAnsi="Courier New" w:cs="Courier New"/>
          <w:b/>
          <w:bCs/>
          <w:sz w:val="20"/>
          <w:szCs w:val="20"/>
        </w:rPr>
        <w:t xml:space="preserve">us Area:5.4 </w:t>
      </w:r>
    </w:p>
    <w:p w14:paraId="7B8F496A"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Total Impervious Area:0 </w:t>
      </w:r>
    </w:p>
    <w:p w14:paraId="43007100"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___________________________________________________________________</w:t>
      </w:r>
    </w:p>
    <w:p w14:paraId="02FBF2D5"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169F8317"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Mitigated Landuse Totals for POC #1 </w:t>
      </w:r>
    </w:p>
    <w:p w14:paraId="0074B532"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lastRenderedPageBreak/>
        <w:t xml:space="preserve">Total Pervious Area:1.59 </w:t>
      </w:r>
    </w:p>
    <w:p w14:paraId="1857ED3F"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Total Impervious Area:3.81 </w:t>
      </w:r>
    </w:p>
    <w:p w14:paraId="00355891"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___________________________________________________________________</w:t>
      </w:r>
    </w:p>
    <w:p w14:paraId="19936704"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p>
    <w:p w14:paraId="46E3C65B"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Flow Frequency Return Periods for Predeveloped.  POC #1 </w:t>
      </w:r>
    </w:p>
    <w:p w14:paraId="2B3D5C9B"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u w:val="single"/>
        </w:rPr>
        <w:t>Return Period</w:t>
      </w:r>
      <w:r>
        <w:rPr>
          <w:rFonts w:ascii="Courier New" w:hAnsi="Courier New" w:cs="Courier New"/>
          <w:b/>
          <w:bCs/>
          <w:sz w:val="20"/>
          <w:szCs w:val="20"/>
        </w:rPr>
        <w:t xml:space="preserve">         </w:t>
      </w:r>
      <w:r>
        <w:rPr>
          <w:rFonts w:ascii="Courier New" w:hAnsi="Courier New" w:cs="Courier New"/>
          <w:b/>
          <w:bCs/>
          <w:sz w:val="20"/>
          <w:szCs w:val="20"/>
          <w:u w:val="single"/>
        </w:rPr>
        <w:t>Flow(cfs)</w:t>
      </w:r>
      <w:r>
        <w:rPr>
          <w:rFonts w:ascii="Courier New" w:hAnsi="Courier New" w:cs="Courier New"/>
          <w:b/>
          <w:bCs/>
          <w:sz w:val="20"/>
          <w:szCs w:val="20"/>
        </w:rPr>
        <w:t xml:space="preserve"> </w:t>
      </w:r>
    </w:p>
    <w:p w14:paraId="6C167BE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2 year                  </w:t>
      </w:r>
      <w:r>
        <w:rPr>
          <w:rFonts w:ascii="Courier New" w:hAnsi="Courier New" w:cs="Courier New"/>
          <w:sz w:val="20"/>
          <w:szCs w:val="20"/>
        </w:rPr>
        <w:t xml:space="preserve">0.130042 </w:t>
      </w:r>
    </w:p>
    <w:p w14:paraId="359B2AD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5 year                  </w:t>
      </w:r>
      <w:r>
        <w:rPr>
          <w:rFonts w:ascii="Courier New" w:hAnsi="Courier New" w:cs="Courier New"/>
          <w:sz w:val="20"/>
          <w:szCs w:val="20"/>
        </w:rPr>
        <w:t xml:space="preserve">0.199514 </w:t>
      </w:r>
    </w:p>
    <w:p w14:paraId="1CC7A50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10 year                 </w:t>
      </w:r>
      <w:r>
        <w:rPr>
          <w:rFonts w:ascii="Courier New" w:hAnsi="Courier New" w:cs="Courier New"/>
          <w:sz w:val="20"/>
          <w:szCs w:val="20"/>
        </w:rPr>
        <w:t>0.242</w:t>
      </w:r>
      <w:r>
        <w:rPr>
          <w:rFonts w:ascii="Courier New" w:hAnsi="Courier New" w:cs="Courier New"/>
          <w:sz w:val="20"/>
          <w:szCs w:val="20"/>
        </w:rPr>
        <w:t xml:space="preserve">184 </w:t>
      </w:r>
    </w:p>
    <w:p w14:paraId="321270A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25 year                 </w:t>
      </w:r>
      <w:r>
        <w:rPr>
          <w:rFonts w:ascii="Courier New" w:hAnsi="Courier New" w:cs="Courier New"/>
          <w:sz w:val="20"/>
          <w:szCs w:val="20"/>
        </w:rPr>
        <w:t xml:space="preserve">0.291485 </w:t>
      </w:r>
    </w:p>
    <w:p w14:paraId="0878AD9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50 year                 </w:t>
      </w:r>
      <w:r>
        <w:rPr>
          <w:rFonts w:ascii="Courier New" w:hAnsi="Courier New" w:cs="Courier New"/>
          <w:sz w:val="20"/>
          <w:szCs w:val="20"/>
        </w:rPr>
        <w:t xml:space="preserve">0.324883 </w:t>
      </w:r>
    </w:p>
    <w:p w14:paraId="18A7EAB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100 year                </w:t>
      </w:r>
      <w:r>
        <w:rPr>
          <w:rFonts w:ascii="Courier New" w:hAnsi="Courier New" w:cs="Courier New"/>
          <w:sz w:val="20"/>
          <w:szCs w:val="20"/>
        </w:rPr>
        <w:t xml:space="preserve">0.355606 </w:t>
      </w:r>
    </w:p>
    <w:p w14:paraId="7CE47A8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643D2CD0"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Flow Frequency Return Periods for Mitigated.  POC #1 </w:t>
      </w:r>
    </w:p>
    <w:p w14:paraId="19ED0201"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u w:val="single"/>
        </w:rPr>
        <w:t>Return Period</w:t>
      </w:r>
      <w:r>
        <w:rPr>
          <w:rFonts w:ascii="Courier New" w:hAnsi="Courier New" w:cs="Courier New"/>
          <w:b/>
          <w:bCs/>
          <w:sz w:val="20"/>
          <w:szCs w:val="20"/>
        </w:rPr>
        <w:t xml:space="preserve">         </w:t>
      </w:r>
      <w:r>
        <w:rPr>
          <w:rFonts w:ascii="Courier New" w:hAnsi="Courier New" w:cs="Courier New"/>
          <w:b/>
          <w:bCs/>
          <w:sz w:val="20"/>
          <w:szCs w:val="20"/>
          <w:u w:val="single"/>
        </w:rPr>
        <w:t>Flow(cfs)</w:t>
      </w:r>
      <w:r>
        <w:rPr>
          <w:rFonts w:ascii="Courier New" w:hAnsi="Courier New" w:cs="Courier New"/>
          <w:b/>
          <w:bCs/>
          <w:sz w:val="20"/>
          <w:szCs w:val="20"/>
        </w:rPr>
        <w:t xml:space="preserve"> </w:t>
      </w:r>
    </w:p>
    <w:p w14:paraId="34729D0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2 year                  </w:t>
      </w:r>
      <w:r>
        <w:rPr>
          <w:rFonts w:ascii="Courier New" w:hAnsi="Courier New" w:cs="Courier New"/>
          <w:sz w:val="20"/>
          <w:szCs w:val="20"/>
        </w:rPr>
        <w:t xml:space="preserve">1.216164 </w:t>
      </w:r>
    </w:p>
    <w:p w14:paraId="2C0000D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5 year                  </w:t>
      </w:r>
      <w:r>
        <w:rPr>
          <w:rFonts w:ascii="Courier New" w:hAnsi="Courier New" w:cs="Courier New"/>
          <w:sz w:val="20"/>
          <w:szCs w:val="20"/>
        </w:rPr>
        <w:t>1.6</w:t>
      </w:r>
      <w:r>
        <w:rPr>
          <w:rFonts w:ascii="Courier New" w:hAnsi="Courier New" w:cs="Courier New"/>
          <w:sz w:val="20"/>
          <w:szCs w:val="20"/>
        </w:rPr>
        <w:t xml:space="preserve">69873 </w:t>
      </w:r>
    </w:p>
    <w:p w14:paraId="172E3C3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10 year                 </w:t>
      </w:r>
      <w:r>
        <w:rPr>
          <w:rFonts w:ascii="Courier New" w:hAnsi="Courier New" w:cs="Courier New"/>
          <w:sz w:val="20"/>
          <w:szCs w:val="20"/>
        </w:rPr>
        <w:t xml:space="preserve">1.991638 </w:t>
      </w:r>
    </w:p>
    <w:p w14:paraId="63C99FB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25 year                 </w:t>
      </w:r>
      <w:r>
        <w:rPr>
          <w:rFonts w:ascii="Courier New" w:hAnsi="Courier New" w:cs="Courier New"/>
          <w:sz w:val="20"/>
          <w:szCs w:val="20"/>
        </w:rPr>
        <w:t xml:space="preserve">2.422883 </w:t>
      </w:r>
    </w:p>
    <w:p w14:paraId="4901FC9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50 year                 </w:t>
      </w:r>
      <w:r>
        <w:rPr>
          <w:rFonts w:ascii="Courier New" w:hAnsi="Courier New" w:cs="Courier New"/>
          <w:sz w:val="20"/>
          <w:szCs w:val="20"/>
        </w:rPr>
        <w:t xml:space="preserve">2.762325 </w:t>
      </w:r>
    </w:p>
    <w:p w14:paraId="6C44DC8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100 year                </w:t>
      </w:r>
      <w:r>
        <w:rPr>
          <w:rFonts w:ascii="Courier New" w:hAnsi="Courier New" w:cs="Courier New"/>
          <w:sz w:val="20"/>
          <w:szCs w:val="20"/>
        </w:rPr>
        <w:t xml:space="preserve">3.117577 </w:t>
      </w:r>
    </w:p>
    <w:p w14:paraId="28CD7B3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6DFDBC9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3A388FC6"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Stream Protection Duration </w:t>
      </w:r>
    </w:p>
    <w:p w14:paraId="26F06B49"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Annual Peaks for</w:t>
      </w:r>
      <w:r>
        <w:rPr>
          <w:rFonts w:ascii="Courier New" w:hAnsi="Courier New" w:cs="Courier New"/>
          <w:b/>
          <w:bCs/>
          <w:sz w:val="20"/>
          <w:szCs w:val="20"/>
        </w:rPr>
        <w:t xml:space="preserve"> Predeveloped and Mitigated.  POC #1 </w:t>
      </w:r>
    </w:p>
    <w:p w14:paraId="7050868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u w:val="single"/>
        </w:rPr>
        <w:t>Year         Predeveloped    Mitigated</w:t>
      </w:r>
      <w:r>
        <w:rPr>
          <w:rFonts w:ascii="Courier New" w:hAnsi="Courier New" w:cs="Courier New"/>
          <w:b/>
          <w:bCs/>
          <w:sz w:val="20"/>
          <w:szCs w:val="20"/>
        </w:rPr>
        <w:t xml:space="preserve"> </w:t>
      </w:r>
      <w:r>
        <w:rPr>
          <w:rFonts w:ascii="Courier New" w:hAnsi="Courier New" w:cs="Courier New"/>
          <w:sz w:val="20"/>
          <w:szCs w:val="20"/>
        </w:rPr>
        <w:t xml:space="preserve"> </w:t>
      </w:r>
    </w:p>
    <w:p w14:paraId="5C455C3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1902           0.125          1.381 </w:t>
      </w:r>
    </w:p>
    <w:p w14:paraId="6BF01B0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1903           0.079          1.663 </w:t>
      </w:r>
    </w:p>
    <w:p w14:paraId="75499BF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1904           0.147          1.968 </w:t>
      </w:r>
    </w:p>
    <w:p w14:paraId="23F1CE1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1905           0.069          0.832 </w:t>
      </w:r>
    </w:p>
    <w:p w14:paraId="0E7D17F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1906           0.041          0.905 </w:t>
      </w:r>
    </w:p>
    <w:p w14:paraId="700D01A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1907           0.203          1.386 </w:t>
      </w:r>
    </w:p>
    <w:p w14:paraId="3E05098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1908           0.143          1.030 </w:t>
      </w:r>
    </w:p>
    <w:p w14:paraId="624A8FB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1909           0.139          1.357 </w:t>
      </w:r>
    </w:p>
    <w:p w14:paraId="6178A1B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1910           0.198          1.324 </w:t>
      </w:r>
    </w:p>
    <w:p w14:paraId="6BDFFC4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1911           0.129          1.29</w:t>
      </w:r>
      <w:r>
        <w:rPr>
          <w:rFonts w:ascii="Courier New" w:hAnsi="Courier New" w:cs="Courier New"/>
          <w:sz w:val="20"/>
          <w:szCs w:val="20"/>
        </w:rPr>
        <w:t xml:space="preserve">2 </w:t>
      </w:r>
    </w:p>
    <w:p w14:paraId="0ADF49F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1912           0.448          2.659 </w:t>
      </w:r>
    </w:p>
    <w:p w14:paraId="3324D4C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1913           0.201          0.770 </w:t>
      </w:r>
    </w:p>
    <w:p w14:paraId="2704C16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1914           0.052          3.956 </w:t>
      </w:r>
    </w:p>
    <w:p w14:paraId="7C7C225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1915           0.089          0.695 </w:t>
      </w:r>
    </w:p>
    <w:p w14:paraId="413F78D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1916           0.130          1.612 </w:t>
      </w:r>
    </w:p>
    <w:p w14:paraId="3B0ACFC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1917           0.046          0.658 </w:t>
      </w:r>
    </w:p>
    <w:p w14:paraId="28D0F32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1918           0.134          1</w:t>
      </w:r>
      <w:r>
        <w:rPr>
          <w:rFonts w:ascii="Courier New" w:hAnsi="Courier New" w:cs="Courier New"/>
          <w:sz w:val="20"/>
          <w:szCs w:val="20"/>
        </w:rPr>
        <w:t xml:space="preserve">.275 </w:t>
      </w:r>
    </w:p>
    <w:p w14:paraId="730E244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1919           0.113          0.639 </w:t>
      </w:r>
    </w:p>
    <w:p w14:paraId="00924EE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1920           0.132          1.009 </w:t>
      </w:r>
    </w:p>
    <w:p w14:paraId="07E898C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1921           0.144          0.846 </w:t>
      </w:r>
    </w:p>
    <w:p w14:paraId="0138F27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1922           0.141          1.032 </w:t>
      </w:r>
    </w:p>
    <w:p w14:paraId="00BB8A9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1923           0.115          1.071 </w:t>
      </w:r>
    </w:p>
    <w:p w14:paraId="35C1085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1924           0.057          1.399 </w:t>
      </w:r>
    </w:p>
    <w:p w14:paraId="49696C0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1925           0.075        </w:t>
      </w:r>
      <w:r>
        <w:rPr>
          <w:rFonts w:ascii="Courier New" w:hAnsi="Courier New" w:cs="Courier New"/>
          <w:sz w:val="20"/>
          <w:szCs w:val="20"/>
        </w:rPr>
        <w:t xml:space="preserve">  0.762 </w:t>
      </w:r>
    </w:p>
    <w:p w14:paraId="6C6353B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1926           0.124          1.538 </w:t>
      </w:r>
    </w:p>
    <w:p w14:paraId="398F6C4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1927           0.103          1.122 </w:t>
      </w:r>
    </w:p>
    <w:p w14:paraId="4E39765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1928           0.098          1.019 </w:t>
      </w:r>
    </w:p>
    <w:p w14:paraId="0D7E01A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1929           0.197          1.854 </w:t>
      </w:r>
    </w:p>
    <w:p w14:paraId="3612754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1930           0.126          1.972 </w:t>
      </w:r>
    </w:p>
    <w:p w14:paraId="7D2915A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1931           0.124          0.930 </w:t>
      </w:r>
    </w:p>
    <w:p w14:paraId="2C31909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1932           0.092          1.084 </w:t>
      </w:r>
    </w:p>
    <w:p w14:paraId="0485161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1933           0.109          1.023 </w:t>
      </w:r>
    </w:p>
    <w:p w14:paraId="00AC9E3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1934           0.259          1.720 </w:t>
      </w:r>
    </w:p>
    <w:p w14:paraId="793F3AA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1935           0.122          0.848 </w:t>
      </w:r>
    </w:p>
    <w:p w14:paraId="09B96D1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1936           0.117          1.079 </w:t>
      </w:r>
    </w:p>
    <w:p w14:paraId="2999C8C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1937           0.176          1.48</w:t>
      </w:r>
      <w:r>
        <w:rPr>
          <w:rFonts w:ascii="Courier New" w:hAnsi="Courier New" w:cs="Courier New"/>
          <w:sz w:val="20"/>
          <w:szCs w:val="20"/>
        </w:rPr>
        <w:t xml:space="preserve">1 </w:t>
      </w:r>
    </w:p>
    <w:p w14:paraId="0BB7EBC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1938           0.111          0.909 </w:t>
      </w:r>
    </w:p>
    <w:p w14:paraId="29DC422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1939           0.012          1.105 </w:t>
      </w:r>
    </w:p>
    <w:p w14:paraId="01E383E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1940           0.122          1.765 </w:t>
      </w:r>
    </w:p>
    <w:p w14:paraId="104705D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1941           0.079          1.441 </w:t>
      </w:r>
    </w:p>
    <w:p w14:paraId="0FB6C37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1942           0.185          1.458 </w:t>
      </w:r>
    </w:p>
    <w:p w14:paraId="7174D6C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1943           0.087          1.489 </w:t>
      </w:r>
    </w:p>
    <w:p w14:paraId="2A61C0B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1944           0.197          2</w:t>
      </w:r>
      <w:r>
        <w:rPr>
          <w:rFonts w:ascii="Courier New" w:hAnsi="Courier New" w:cs="Courier New"/>
          <w:sz w:val="20"/>
          <w:szCs w:val="20"/>
        </w:rPr>
        <w:t xml:space="preserve">.174 </w:t>
      </w:r>
    </w:p>
    <w:p w14:paraId="032A9CD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1945           0.147          1.605 </w:t>
      </w:r>
    </w:p>
    <w:p w14:paraId="14CEFF8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1946           0.083          1.231 </w:t>
      </w:r>
    </w:p>
    <w:p w14:paraId="642EA73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1947           0.066          0.987 </w:t>
      </w:r>
    </w:p>
    <w:p w14:paraId="6CD164B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1948           0.273          1.213 </w:t>
      </w:r>
    </w:p>
    <w:p w14:paraId="3811666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1949           0.243          1.862 </w:t>
      </w:r>
    </w:p>
    <w:p w14:paraId="0E92073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1950           0.078          0.785 </w:t>
      </w:r>
    </w:p>
    <w:p w14:paraId="132C5AC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1951           0.100        </w:t>
      </w:r>
      <w:r>
        <w:rPr>
          <w:rFonts w:ascii="Courier New" w:hAnsi="Courier New" w:cs="Courier New"/>
          <w:sz w:val="20"/>
          <w:szCs w:val="20"/>
        </w:rPr>
        <w:t xml:space="preserve">  1.025 </w:t>
      </w:r>
    </w:p>
    <w:p w14:paraId="27A3067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1952           0.349          2.160 </w:t>
      </w:r>
    </w:p>
    <w:p w14:paraId="343BE75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1953           0.323          1.946 </w:t>
      </w:r>
    </w:p>
    <w:p w14:paraId="79269B7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1954           0.118          1.091 </w:t>
      </w:r>
    </w:p>
    <w:p w14:paraId="5928150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1955           0.103          0.735 </w:t>
      </w:r>
    </w:p>
    <w:p w14:paraId="71BB88E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1956           0.058          0.612 </w:t>
      </w:r>
    </w:p>
    <w:p w14:paraId="427F09B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1957           0.171          0.951 </w:t>
      </w:r>
    </w:p>
    <w:p w14:paraId="1EA378C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1958           0.341          1.417 </w:t>
      </w:r>
    </w:p>
    <w:p w14:paraId="005D745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1959           0.212          1.432 </w:t>
      </w:r>
    </w:p>
    <w:p w14:paraId="1C43EAD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1960           0.060          1.001 </w:t>
      </w:r>
    </w:p>
    <w:p w14:paraId="74961D4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1961           0.215          2.995 </w:t>
      </w:r>
    </w:p>
    <w:p w14:paraId="3DEDA10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1962           0.122          1.263 </w:t>
      </w:r>
    </w:p>
    <w:p w14:paraId="604775F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1963           0.057          0.73</w:t>
      </w:r>
      <w:r>
        <w:rPr>
          <w:rFonts w:ascii="Courier New" w:hAnsi="Courier New" w:cs="Courier New"/>
          <w:sz w:val="20"/>
          <w:szCs w:val="20"/>
        </w:rPr>
        <w:t xml:space="preserve">1 </w:t>
      </w:r>
    </w:p>
    <w:p w14:paraId="3085583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1964           0.068          2.293 </w:t>
      </w:r>
    </w:p>
    <w:p w14:paraId="069583B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1965           0.243          1.203 </w:t>
      </w:r>
    </w:p>
    <w:p w14:paraId="30EA6EC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1966           0.074          0.816 </w:t>
      </w:r>
    </w:p>
    <w:p w14:paraId="2CA9833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1967           0.109          0.936 </w:t>
      </w:r>
    </w:p>
    <w:p w14:paraId="7E1BBF8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1968           0.120          0.922 </w:t>
      </w:r>
    </w:p>
    <w:p w14:paraId="098F832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1969           0.111          1.157 </w:t>
      </w:r>
    </w:p>
    <w:p w14:paraId="61A6177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1970           0.170          1</w:t>
      </w:r>
      <w:r>
        <w:rPr>
          <w:rFonts w:ascii="Courier New" w:hAnsi="Courier New" w:cs="Courier New"/>
          <w:sz w:val="20"/>
          <w:szCs w:val="20"/>
        </w:rPr>
        <w:t xml:space="preserve">.269 </w:t>
      </w:r>
    </w:p>
    <w:p w14:paraId="3BDE72C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1971           0.254          1.312 </w:t>
      </w:r>
    </w:p>
    <w:p w14:paraId="5FE68B5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1972           0.167          3.629 </w:t>
      </w:r>
    </w:p>
    <w:p w14:paraId="2A7B9DC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1973           0.218          2.035 </w:t>
      </w:r>
    </w:p>
    <w:p w14:paraId="635FF49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1974           0.118          1.642 </w:t>
      </w:r>
    </w:p>
    <w:p w14:paraId="7336376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1975           0.265          1.893 </w:t>
      </w:r>
    </w:p>
    <w:p w14:paraId="01F7D39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1976           0.146          1.878 </w:t>
      </w:r>
    </w:p>
    <w:p w14:paraId="1B7C2C3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1977           0.073        </w:t>
      </w:r>
      <w:r>
        <w:rPr>
          <w:rFonts w:ascii="Courier New" w:hAnsi="Courier New" w:cs="Courier New"/>
          <w:sz w:val="20"/>
          <w:szCs w:val="20"/>
        </w:rPr>
        <w:t xml:space="preserve">  0.795 </w:t>
      </w:r>
    </w:p>
    <w:p w14:paraId="05B9A30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1978           0.233          1.478 </w:t>
      </w:r>
    </w:p>
    <w:p w14:paraId="3DAF70D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1979           0.072          1.304 </w:t>
      </w:r>
    </w:p>
    <w:p w14:paraId="0E88141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1980           0.140          1.132 </w:t>
      </w:r>
    </w:p>
    <w:p w14:paraId="15785EA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1981           0.134          1.340 </w:t>
      </w:r>
    </w:p>
    <w:p w14:paraId="45D2DB8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1982           0.073          0.970 </w:t>
      </w:r>
    </w:p>
    <w:p w14:paraId="453D3EE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1983           0.215          1.516 </w:t>
      </w:r>
    </w:p>
    <w:p w14:paraId="59A33B3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1984           0.100     </w:t>
      </w:r>
      <w:r>
        <w:rPr>
          <w:rFonts w:ascii="Courier New" w:hAnsi="Courier New" w:cs="Courier New"/>
          <w:sz w:val="20"/>
          <w:szCs w:val="20"/>
        </w:rPr>
        <w:t xml:space="preserve">     1.427 </w:t>
      </w:r>
    </w:p>
    <w:p w14:paraId="6622E31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1985           0.160          1.116 </w:t>
      </w:r>
    </w:p>
    <w:p w14:paraId="636F328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1986           0.132          0.862 </w:t>
      </w:r>
    </w:p>
    <w:p w14:paraId="3BF2A6A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1987           0.248          1.280 </w:t>
      </w:r>
    </w:p>
    <w:p w14:paraId="66F062A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1988           0.155          0.891 </w:t>
      </w:r>
    </w:p>
    <w:p w14:paraId="2F05A8E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1989           0.142          0.810 </w:t>
      </w:r>
    </w:p>
    <w:p w14:paraId="072CEED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1990           0.168          1.058 </w:t>
      </w:r>
    </w:p>
    <w:p w14:paraId="61D3C14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1991           0.132          1.422 </w:t>
      </w:r>
    </w:p>
    <w:p w14:paraId="13AA1DA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1992           0.163          1.432 </w:t>
      </w:r>
    </w:p>
    <w:p w14:paraId="0040623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1993           0.173          1.738 </w:t>
      </w:r>
    </w:p>
    <w:p w14:paraId="41059E7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1994           0.253          1.241 </w:t>
      </w:r>
    </w:p>
    <w:p w14:paraId="0F9C3E8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1995           0.062          0.718 </w:t>
      </w:r>
    </w:p>
    <w:p w14:paraId="781885D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1996           0.277          1.23</w:t>
      </w:r>
      <w:r>
        <w:rPr>
          <w:rFonts w:ascii="Courier New" w:hAnsi="Courier New" w:cs="Courier New"/>
          <w:sz w:val="20"/>
          <w:szCs w:val="20"/>
        </w:rPr>
        <w:t xml:space="preserve">2 </w:t>
      </w:r>
    </w:p>
    <w:p w14:paraId="5FD40C3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1997           0.124          0.893 </w:t>
      </w:r>
    </w:p>
    <w:p w14:paraId="64E52B9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1998           0.141          1.323 </w:t>
      </w:r>
    </w:p>
    <w:p w14:paraId="46C60DA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1999           0.019          1.119 </w:t>
      </w:r>
    </w:p>
    <w:p w14:paraId="3705C82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2000           0.107          1.316 </w:t>
      </w:r>
    </w:p>
    <w:p w14:paraId="73DC8B3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2001           0.055          0.898 </w:t>
      </w:r>
    </w:p>
    <w:p w14:paraId="6ED65B6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2002           0.188          1.926 </w:t>
      </w:r>
    </w:p>
    <w:p w14:paraId="307E74B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2003           0.163          1</w:t>
      </w:r>
      <w:r>
        <w:rPr>
          <w:rFonts w:ascii="Courier New" w:hAnsi="Courier New" w:cs="Courier New"/>
          <w:sz w:val="20"/>
          <w:szCs w:val="20"/>
        </w:rPr>
        <w:t xml:space="preserve">.071 </w:t>
      </w:r>
    </w:p>
    <w:p w14:paraId="7E4F42C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2004           0.139          1.616 </w:t>
      </w:r>
    </w:p>
    <w:p w14:paraId="41C29B8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2005           0.268          2.652 </w:t>
      </w:r>
    </w:p>
    <w:p w14:paraId="61D530A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2006           0.084          0.817 </w:t>
      </w:r>
    </w:p>
    <w:p w14:paraId="4AB77F3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2007           0.093          1.592 </w:t>
      </w:r>
    </w:p>
    <w:p w14:paraId="7C98E61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2008           0.141          1.077 </w:t>
      </w:r>
    </w:p>
    <w:p w14:paraId="10C0745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2009           0.096          1.004 </w:t>
      </w:r>
    </w:p>
    <w:p w14:paraId="423B57D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2010           0.082        </w:t>
      </w:r>
      <w:r>
        <w:rPr>
          <w:rFonts w:ascii="Courier New" w:hAnsi="Courier New" w:cs="Courier New"/>
          <w:sz w:val="20"/>
          <w:szCs w:val="20"/>
        </w:rPr>
        <w:t xml:space="preserve">  1.341 </w:t>
      </w:r>
    </w:p>
    <w:p w14:paraId="79A4A13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2011           0.076          0.655 </w:t>
      </w:r>
    </w:p>
    <w:p w14:paraId="3BC9FFA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2012           0.129          1.312 </w:t>
      </w:r>
    </w:p>
    <w:p w14:paraId="4F62159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2013           0.082          0.881 </w:t>
      </w:r>
    </w:p>
    <w:p w14:paraId="00E427B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2014           0.059          1.054 </w:t>
      </w:r>
    </w:p>
    <w:p w14:paraId="4BD45EB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2015           0.114          1.949 </w:t>
      </w:r>
    </w:p>
    <w:p w14:paraId="2D43488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2016           0.047          0.698 </w:t>
      </w:r>
    </w:p>
    <w:p w14:paraId="094286D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2017           0.187          1.968 </w:t>
      </w:r>
    </w:p>
    <w:p w14:paraId="583B9C2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2018           0.343          1.290 </w:t>
      </w:r>
    </w:p>
    <w:p w14:paraId="01E1766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2019           0.362          1.789 </w:t>
      </w:r>
    </w:p>
    <w:p w14:paraId="4188342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2020           0.109          1.452 </w:t>
      </w:r>
    </w:p>
    <w:p w14:paraId="21454A6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2021           0.177          1.257 </w:t>
      </w:r>
    </w:p>
    <w:p w14:paraId="7A4455E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2022           0.075          1.87</w:t>
      </w:r>
      <w:r>
        <w:rPr>
          <w:rFonts w:ascii="Courier New" w:hAnsi="Courier New" w:cs="Courier New"/>
          <w:sz w:val="20"/>
          <w:szCs w:val="20"/>
        </w:rPr>
        <w:t xml:space="preserve">9 </w:t>
      </w:r>
    </w:p>
    <w:p w14:paraId="2A9FEB1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2023           0.149          2.262 </w:t>
      </w:r>
    </w:p>
    <w:p w14:paraId="5409998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2024           0.401          2.847 </w:t>
      </w:r>
    </w:p>
    <w:p w14:paraId="0F54C72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2025           0.133          0.722 </w:t>
      </w:r>
    </w:p>
    <w:p w14:paraId="4268486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2026           0.213          1.395 </w:t>
      </w:r>
    </w:p>
    <w:p w14:paraId="35AF7F1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2027           0.084          1.250 </w:t>
      </w:r>
    </w:p>
    <w:p w14:paraId="28AAD0F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2028           0.072          0.524 </w:t>
      </w:r>
    </w:p>
    <w:p w14:paraId="3C1EB3F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2029           0.142          1</w:t>
      </w:r>
      <w:r>
        <w:rPr>
          <w:rFonts w:ascii="Courier New" w:hAnsi="Courier New" w:cs="Courier New"/>
          <w:sz w:val="20"/>
          <w:szCs w:val="20"/>
        </w:rPr>
        <w:t xml:space="preserve">.063 </w:t>
      </w:r>
    </w:p>
    <w:p w14:paraId="00EB2C0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2030           0.261          1.512 </w:t>
      </w:r>
    </w:p>
    <w:p w14:paraId="5905CB5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2031           0.084          0.686 </w:t>
      </w:r>
    </w:p>
    <w:p w14:paraId="4E56693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2032           0.058          0.744 </w:t>
      </w:r>
    </w:p>
    <w:p w14:paraId="640EAF5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2033           0.079          0.622 </w:t>
      </w:r>
    </w:p>
    <w:p w14:paraId="226A0A2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2034           0.080          1.056 </w:t>
      </w:r>
    </w:p>
    <w:p w14:paraId="5913662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2035           0.305          1.398 </w:t>
      </w:r>
    </w:p>
    <w:p w14:paraId="5843FCE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2036           0.157        </w:t>
      </w:r>
      <w:r>
        <w:rPr>
          <w:rFonts w:ascii="Courier New" w:hAnsi="Courier New" w:cs="Courier New"/>
          <w:sz w:val="20"/>
          <w:szCs w:val="20"/>
        </w:rPr>
        <w:t xml:space="preserve">  0.942 </w:t>
      </w:r>
    </w:p>
    <w:p w14:paraId="43491B7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2037           0.045          1.133 </w:t>
      </w:r>
    </w:p>
    <w:p w14:paraId="66B00C0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2038           0.132          1.406 </w:t>
      </w:r>
    </w:p>
    <w:p w14:paraId="0ACB752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2039           0.022          2.471 </w:t>
      </w:r>
    </w:p>
    <w:p w14:paraId="3A59A9D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2040           0.080          1.115 </w:t>
      </w:r>
    </w:p>
    <w:p w14:paraId="1CD4723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2041           0.094          1.347 </w:t>
      </w:r>
    </w:p>
    <w:p w14:paraId="1D2DB5A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2042           0.308          1.503 </w:t>
      </w:r>
    </w:p>
    <w:p w14:paraId="7D9E275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2043           0.149          1.411 </w:t>
      </w:r>
    </w:p>
    <w:p w14:paraId="37595CB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2044           0.194          1.175 </w:t>
      </w:r>
    </w:p>
    <w:p w14:paraId="7A461C2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2045           0.128          0.995 </w:t>
      </w:r>
    </w:p>
    <w:p w14:paraId="6EB348A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2046           0.150          0.934 </w:t>
      </w:r>
    </w:p>
    <w:p w14:paraId="6EF62C8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2047           0.112          1.373 </w:t>
      </w:r>
    </w:p>
    <w:p w14:paraId="7516B0AC"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2048           0.149          1.11</w:t>
      </w:r>
      <w:r>
        <w:rPr>
          <w:rFonts w:ascii="Courier New" w:hAnsi="Courier New" w:cs="Courier New"/>
          <w:sz w:val="20"/>
          <w:szCs w:val="20"/>
        </w:rPr>
        <w:t xml:space="preserve">6 </w:t>
      </w:r>
    </w:p>
    <w:p w14:paraId="0284A5E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2049           0.134          1.592 </w:t>
      </w:r>
    </w:p>
    <w:p w14:paraId="35DD6CA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2050           0.097          1.133 </w:t>
      </w:r>
    </w:p>
    <w:p w14:paraId="0A9E256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2051           0.154          1.773 </w:t>
      </w:r>
    </w:p>
    <w:p w14:paraId="700EA08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2052           0.084          0.878 </w:t>
      </w:r>
    </w:p>
    <w:p w14:paraId="7C309A3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2053           0.144          1.086 </w:t>
      </w:r>
    </w:p>
    <w:p w14:paraId="6F999EC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2054           0.175          1.703 </w:t>
      </w:r>
    </w:p>
    <w:p w14:paraId="736D0DE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2055           0.072          1</w:t>
      </w:r>
      <w:r>
        <w:rPr>
          <w:rFonts w:ascii="Courier New" w:hAnsi="Courier New" w:cs="Courier New"/>
          <w:sz w:val="20"/>
          <w:szCs w:val="20"/>
        </w:rPr>
        <w:t xml:space="preserve">.231 </w:t>
      </w:r>
    </w:p>
    <w:p w14:paraId="39BC7B5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2056           0.065          1.422 </w:t>
      </w:r>
    </w:p>
    <w:p w14:paraId="0ED499A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2057           0.099          0.867 </w:t>
      </w:r>
    </w:p>
    <w:p w14:paraId="0D16E4A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2058           0.123          1.325 </w:t>
      </w:r>
    </w:p>
    <w:p w14:paraId="424F67E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2059           0.206          1.394 </w:t>
      </w:r>
    </w:p>
    <w:p w14:paraId="7B513B4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765C7F3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558857A3"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Stream Protection Duration </w:t>
      </w:r>
    </w:p>
    <w:p w14:paraId="6A96E426"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Ranke</w:t>
      </w:r>
      <w:r>
        <w:rPr>
          <w:rFonts w:ascii="Courier New" w:hAnsi="Courier New" w:cs="Courier New"/>
          <w:b/>
          <w:bCs/>
          <w:sz w:val="20"/>
          <w:szCs w:val="20"/>
        </w:rPr>
        <w:t xml:space="preserve">d Annual Peaks for Predeveloped and Mitigated.  POC #1 </w:t>
      </w:r>
    </w:p>
    <w:p w14:paraId="39BB812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Rank     Predeveloped        Mitigated </w:t>
      </w:r>
      <w:r>
        <w:rPr>
          <w:rFonts w:ascii="Courier New" w:hAnsi="Courier New" w:cs="Courier New"/>
          <w:sz w:val="20"/>
          <w:szCs w:val="20"/>
        </w:rPr>
        <w:t xml:space="preserve"> </w:t>
      </w:r>
    </w:p>
    <w:p w14:paraId="6955F4C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1         0.4480              3.9561 </w:t>
      </w:r>
    </w:p>
    <w:p w14:paraId="219D5B8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2         0.4014              3.6288 </w:t>
      </w:r>
    </w:p>
    <w:p w14:paraId="2CCE0C7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3         0.3623              2.9955 </w:t>
      </w:r>
    </w:p>
    <w:p w14:paraId="77C0D55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4         0.3492              2.8467 </w:t>
      </w:r>
    </w:p>
    <w:p w14:paraId="3BC57FF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5         0.3429              2.6586 </w:t>
      </w:r>
    </w:p>
    <w:p w14:paraId="22C9F47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6         0.3405              2.6521 </w:t>
      </w:r>
    </w:p>
    <w:p w14:paraId="38B4C17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7         0.3229              2.4715 </w:t>
      </w:r>
    </w:p>
    <w:p w14:paraId="096DCCB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8         0.3079              2.2926 </w:t>
      </w:r>
    </w:p>
    <w:p w14:paraId="545358F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9         0.3052              2.2624 </w:t>
      </w:r>
    </w:p>
    <w:p w14:paraId="1C8865A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10        0.2766              2.1743 </w:t>
      </w:r>
    </w:p>
    <w:p w14:paraId="37AF94E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11        0.2732            </w:t>
      </w:r>
      <w:r>
        <w:rPr>
          <w:rFonts w:ascii="Courier New" w:hAnsi="Courier New" w:cs="Courier New"/>
          <w:sz w:val="20"/>
          <w:szCs w:val="20"/>
        </w:rPr>
        <w:t xml:space="preserve">  2.1598 </w:t>
      </w:r>
    </w:p>
    <w:p w14:paraId="65F10DD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12        0.2680              2.0347 </w:t>
      </w:r>
    </w:p>
    <w:p w14:paraId="6BAD688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13        0.2647              1.9722 </w:t>
      </w:r>
    </w:p>
    <w:p w14:paraId="768F879C"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14        0.2608              1.9681 </w:t>
      </w:r>
    </w:p>
    <w:p w14:paraId="7B526F0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15        0.2589              1.9677 </w:t>
      </w:r>
    </w:p>
    <w:p w14:paraId="2479FCB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16        0.2542              1.9486 </w:t>
      </w:r>
    </w:p>
    <w:p w14:paraId="76DFDF1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17        0.2532              1.9462 </w:t>
      </w:r>
    </w:p>
    <w:p w14:paraId="057EC94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18        0.2483  </w:t>
      </w:r>
      <w:r>
        <w:rPr>
          <w:rFonts w:ascii="Courier New" w:hAnsi="Courier New" w:cs="Courier New"/>
          <w:sz w:val="20"/>
          <w:szCs w:val="20"/>
        </w:rPr>
        <w:t xml:space="preserve">            1.9261 </w:t>
      </w:r>
    </w:p>
    <w:p w14:paraId="6BFB902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19        0.2434              1.8927 </w:t>
      </w:r>
    </w:p>
    <w:p w14:paraId="2CD6750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20        0.2432              1.8788 </w:t>
      </w:r>
    </w:p>
    <w:p w14:paraId="3A54320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21        0.2325              1.8777 </w:t>
      </w:r>
    </w:p>
    <w:p w14:paraId="4B10485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22        0.2179              1.8623 </w:t>
      </w:r>
    </w:p>
    <w:p w14:paraId="4AB490A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23        0.2155              1.8541 </w:t>
      </w:r>
    </w:p>
    <w:p w14:paraId="0C1EC02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24        0.2146              1.7890 </w:t>
      </w:r>
    </w:p>
    <w:p w14:paraId="12BE24FC"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25      </w:t>
      </w:r>
      <w:r>
        <w:rPr>
          <w:rFonts w:ascii="Courier New" w:hAnsi="Courier New" w:cs="Courier New"/>
          <w:sz w:val="20"/>
          <w:szCs w:val="20"/>
        </w:rPr>
        <w:t xml:space="preserve">  0.2128              1.7727 </w:t>
      </w:r>
    </w:p>
    <w:p w14:paraId="239D8D5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26        0.2120              1.7647 </w:t>
      </w:r>
    </w:p>
    <w:p w14:paraId="6E4452D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27        0.2057              1.7383 </w:t>
      </w:r>
    </w:p>
    <w:p w14:paraId="4E2AF53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28        0.2031              1.7200 </w:t>
      </w:r>
    </w:p>
    <w:p w14:paraId="610D590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29        0.2005              1.7028 </w:t>
      </w:r>
    </w:p>
    <w:p w14:paraId="581C4D0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30        0.1977              1.6627 </w:t>
      </w:r>
    </w:p>
    <w:p w14:paraId="50C42BA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31        0.1967              1.6422</w:t>
      </w:r>
      <w:r>
        <w:rPr>
          <w:rFonts w:ascii="Courier New" w:hAnsi="Courier New" w:cs="Courier New"/>
          <w:sz w:val="20"/>
          <w:szCs w:val="20"/>
        </w:rPr>
        <w:t xml:space="preserve"> </w:t>
      </w:r>
    </w:p>
    <w:p w14:paraId="10CBC09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32        0.1966              1.6163 </w:t>
      </w:r>
    </w:p>
    <w:p w14:paraId="73A95F8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33        0.1940              1.6120 </w:t>
      </w:r>
    </w:p>
    <w:p w14:paraId="43C216E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34        0.1875              1.6054 </w:t>
      </w:r>
    </w:p>
    <w:p w14:paraId="07F6897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35        0.1868              1.5921 </w:t>
      </w:r>
    </w:p>
    <w:p w14:paraId="1805893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36        0.1845              1.5919 </w:t>
      </w:r>
    </w:p>
    <w:p w14:paraId="276E69D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37        0.1774              1.5383 </w:t>
      </w:r>
    </w:p>
    <w:p w14:paraId="51DF029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38        0.1757              1.5159 </w:t>
      </w:r>
    </w:p>
    <w:p w14:paraId="73726DF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39        0.1745              1.5121 </w:t>
      </w:r>
    </w:p>
    <w:p w14:paraId="07F2395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40        0.1735              1.5029 </w:t>
      </w:r>
    </w:p>
    <w:p w14:paraId="728D60B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41        0.1714              1.4886 </w:t>
      </w:r>
    </w:p>
    <w:p w14:paraId="34C5391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42        0.1699              1.4814 </w:t>
      </w:r>
    </w:p>
    <w:p w14:paraId="0D2BAF6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43        0.1676            </w:t>
      </w:r>
      <w:r>
        <w:rPr>
          <w:rFonts w:ascii="Courier New" w:hAnsi="Courier New" w:cs="Courier New"/>
          <w:sz w:val="20"/>
          <w:szCs w:val="20"/>
        </w:rPr>
        <w:t xml:space="preserve">  1.4777 </w:t>
      </w:r>
    </w:p>
    <w:p w14:paraId="5FF3BA0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44        0.1670              1.4582 </w:t>
      </w:r>
    </w:p>
    <w:p w14:paraId="2435B68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45        0.1634              1.4521 </w:t>
      </w:r>
    </w:p>
    <w:p w14:paraId="3BA8342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46        0.1628              1.4414 </w:t>
      </w:r>
    </w:p>
    <w:p w14:paraId="3EE5B79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47        0.1605              1.4325 </w:t>
      </w:r>
    </w:p>
    <w:p w14:paraId="0DC0627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48        0.1567              1.4320 </w:t>
      </w:r>
    </w:p>
    <w:p w14:paraId="288E1D7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49        0.1546              1.4275 </w:t>
      </w:r>
    </w:p>
    <w:p w14:paraId="6F0D147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50        0.1544  </w:t>
      </w:r>
      <w:r>
        <w:rPr>
          <w:rFonts w:ascii="Courier New" w:hAnsi="Courier New" w:cs="Courier New"/>
          <w:sz w:val="20"/>
          <w:szCs w:val="20"/>
        </w:rPr>
        <w:t xml:space="preserve">            1.4222 </w:t>
      </w:r>
    </w:p>
    <w:p w14:paraId="63D779A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51        0.1503              1.4216 </w:t>
      </w:r>
    </w:p>
    <w:p w14:paraId="5C62630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52        0.1491              1.4174 </w:t>
      </w:r>
    </w:p>
    <w:p w14:paraId="457D738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53        0.1489              1.4115 </w:t>
      </w:r>
    </w:p>
    <w:p w14:paraId="78C5210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54        0.1488              1.4058 </w:t>
      </w:r>
    </w:p>
    <w:p w14:paraId="3D90415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55        0.1467              1.3986 </w:t>
      </w:r>
    </w:p>
    <w:p w14:paraId="6226700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56        0.1466              1.3981 </w:t>
      </w:r>
    </w:p>
    <w:p w14:paraId="77A3BD5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57      </w:t>
      </w:r>
      <w:r>
        <w:rPr>
          <w:rFonts w:ascii="Courier New" w:hAnsi="Courier New" w:cs="Courier New"/>
          <w:sz w:val="20"/>
          <w:szCs w:val="20"/>
        </w:rPr>
        <w:t xml:space="preserve">  0.1456              1.3947 </w:t>
      </w:r>
    </w:p>
    <w:p w14:paraId="5FA295E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58        0.1444              1.3939 </w:t>
      </w:r>
    </w:p>
    <w:p w14:paraId="7B5EACA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59        0.1436              1.3865 </w:t>
      </w:r>
    </w:p>
    <w:p w14:paraId="7A11FFF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60        0.1431              1.3814 </w:t>
      </w:r>
    </w:p>
    <w:p w14:paraId="1F95B89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61        0.1420              1.3726 </w:t>
      </w:r>
    </w:p>
    <w:p w14:paraId="4DD8520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62        0.1419              1.3571 </w:t>
      </w:r>
    </w:p>
    <w:p w14:paraId="7ED08F9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63        0.1411              1.3466 </w:t>
      </w:r>
    </w:p>
    <w:p w14:paraId="2221900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64        0.1408              1.3414 </w:t>
      </w:r>
    </w:p>
    <w:p w14:paraId="7C9E9C2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65        0.1407              1.3400 </w:t>
      </w:r>
    </w:p>
    <w:p w14:paraId="6BDA696C"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66        0.1401              1.3248 </w:t>
      </w:r>
    </w:p>
    <w:p w14:paraId="350B56D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67        0.1392              1.3239 </w:t>
      </w:r>
    </w:p>
    <w:p w14:paraId="0F0F1A4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68        0.1389              1.3225 </w:t>
      </w:r>
    </w:p>
    <w:p w14:paraId="5170A52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69        0.1339            </w:t>
      </w:r>
      <w:r>
        <w:rPr>
          <w:rFonts w:ascii="Courier New" w:hAnsi="Courier New" w:cs="Courier New"/>
          <w:sz w:val="20"/>
          <w:szCs w:val="20"/>
        </w:rPr>
        <w:t xml:space="preserve">  1.3162 </w:t>
      </w:r>
    </w:p>
    <w:p w14:paraId="697DD22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70        0.1336              1.3121 </w:t>
      </w:r>
    </w:p>
    <w:p w14:paraId="1AF48A2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71        0.1335              1.3120 </w:t>
      </w:r>
    </w:p>
    <w:p w14:paraId="3264951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72        0.1329              1.3038 </w:t>
      </w:r>
    </w:p>
    <w:p w14:paraId="57B78F0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73        0.1322              1.2922 </w:t>
      </w:r>
    </w:p>
    <w:p w14:paraId="37F7084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74        0.1320              1.2895 </w:t>
      </w:r>
    </w:p>
    <w:p w14:paraId="1B05C55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75        0.1319              1.2802 </w:t>
      </w:r>
    </w:p>
    <w:p w14:paraId="476F846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76        0.1318  </w:t>
      </w:r>
      <w:r>
        <w:rPr>
          <w:rFonts w:ascii="Courier New" w:hAnsi="Courier New" w:cs="Courier New"/>
          <w:sz w:val="20"/>
          <w:szCs w:val="20"/>
        </w:rPr>
        <w:t xml:space="preserve">            1.2745 </w:t>
      </w:r>
    </w:p>
    <w:p w14:paraId="1C36297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77        0.1298              1.2694 </w:t>
      </w:r>
    </w:p>
    <w:p w14:paraId="64E0DAB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78        0.1288              1.2632 </w:t>
      </w:r>
    </w:p>
    <w:p w14:paraId="2132C82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79        0.1287              1.2566 </w:t>
      </w:r>
    </w:p>
    <w:p w14:paraId="3435C38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80        0.1280              1.2503 </w:t>
      </w:r>
    </w:p>
    <w:p w14:paraId="0D9A1A5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81        0.1265              1.2410 </w:t>
      </w:r>
    </w:p>
    <w:p w14:paraId="6BF0187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82        0.1248              1.2317 </w:t>
      </w:r>
    </w:p>
    <w:p w14:paraId="74E8AB2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      </w:t>
      </w:r>
      <w:r>
        <w:rPr>
          <w:rFonts w:ascii="Courier New" w:hAnsi="Courier New" w:cs="Courier New"/>
          <w:sz w:val="20"/>
          <w:szCs w:val="20"/>
        </w:rPr>
        <w:t xml:space="preserve">  0.1245              1.2312 </w:t>
      </w:r>
    </w:p>
    <w:p w14:paraId="1CFA1FE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84        0.1241              1.2307 </w:t>
      </w:r>
    </w:p>
    <w:p w14:paraId="42A5BD3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85        0.1237              1.2131 </w:t>
      </w:r>
    </w:p>
    <w:p w14:paraId="6B582BC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86        0.1233              1.2026 </w:t>
      </w:r>
    </w:p>
    <w:p w14:paraId="3094AB31"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87        0.1216              1.1748 </w:t>
      </w:r>
    </w:p>
    <w:p w14:paraId="5278434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88        0.1216              1.1569 </w:t>
      </w:r>
    </w:p>
    <w:p w14:paraId="6ABACC4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89        0.1215              1.1333 </w:t>
      </w:r>
    </w:p>
    <w:p w14:paraId="1B3B511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90        0.1196              1.1330 </w:t>
      </w:r>
    </w:p>
    <w:p w14:paraId="4DA32AB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91        0.1182              1.1324 </w:t>
      </w:r>
    </w:p>
    <w:p w14:paraId="07AA60E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92        0.1176              1.1224 </w:t>
      </w:r>
    </w:p>
    <w:p w14:paraId="2E54877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93        0.1174              1.1191 </w:t>
      </w:r>
    </w:p>
    <w:p w14:paraId="7BDE8CC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94        0.1152              1.1163 </w:t>
      </w:r>
    </w:p>
    <w:p w14:paraId="23CB2A8C"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95        0.1141            </w:t>
      </w:r>
      <w:r>
        <w:rPr>
          <w:rFonts w:ascii="Courier New" w:hAnsi="Courier New" w:cs="Courier New"/>
          <w:sz w:val="20"/>
          <w:szCs w:val="20"/>
        </w:rPr>
        <w:t xml:space="preserve">  1.1162 </w:t>
      </w:r>
    </w:p>
    <w:p w14:paraId="442C13B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96        0.1127              1.1154 </w:t>
      </w:r>
    </w:p>
    <w:p w14:paraId="69FCA7D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97        0.1124              1.1049 </w:t>
      </w:r>
    </w:p>
    <w:p w14:paraId="1CC0FAC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98        0.1111              1.0914 </w:t>
      </w:r>
    </w:p>
    <w:p w14:paraId="3261FCF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99        0.1109              1.0857 </w:t>
      </w:r>
    </w:p>
    <w:p w14:paraId="7433351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100       0.1094              1.0844 </w:t>
      </w:r>
    </w:p>
    <w:p w14:paraId="6B87F87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101       0.1089              1.0791 </w:t>
      </w:r>
    </w:p>
    <w:p w14:paraId="5A53A9B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102       0.1086  </w:t>
      </w:r>
      <w:r>
        <w:rPr>
          <w:rFonts w:ascii="Courier New" w:hAnsi="Courier New" w:cs="Courier New"/>
          <w:sz w:val="20"/>
          <w:szCs w:val="20"/>
        </w:rPr>
        <w:t xml:space="preserve">            1.0772 </w:t>
      </w:r>
    </w:p>
    <w:p w14:paraId="56A201F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103       0.1068              1.0714 </w:t>
      </w:r>
    </w:p>
    <w:p w14:paraId="2032DEB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104       0.1030              1.0708 </w:t>
      </w:r>
    </w:p>
    <w:p w14:paraId="5A97C95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105       0.1027              1.0632 </w:t>
      </w:r>
    </w:p>
    <w:p w14:paraId="0C1499F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106       0.1003              1.0578 </w:t>
      </w:r>
    </w:p>
    <w:p w14:paraId="0D62DCB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107       0.0998              1.0562 </w:t>
      </w:r>
    </w:p>
    <w:p w14:paraId="24BA1F5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108       0.0991              1.0544 </w:t>
      </w:r>
    </w:p>
    <w:p w14:paraId="1352062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109     </w:t>
      </w:r>
      <w:r>
        <w:rPr>
          <w:rFonts w:ascii="Courier New" w:hAnsi="Courier New" w:cs="Courier New"/>
          <w:sz w:val="20"/>
          <w:szCs w:val="20"/>
        </w:rPr>
        <w:t xml:space="preserve">  0.0979              1.0316 </w:t>
      </w:r>
    </w:p>
    <w:p w14:paraId="4CC3F2E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110       0.0968              1.0296 </w:t>
      </w:r>
    </w:p>
    <w:p w14:paraId="144B03E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111       0.0961              1.0251 </w:t>
      </w:r>
    </w:p>
    <w:p w14:paraId="1CE1894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112       0.0942              1.0232 </w:t>
      </w:r>
    </w:p>
    <w:p w14:paraId="135CA39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113       0.0929              1.0189 </w:t>
      </w:r>
    </w:p>
    <w:p w14:paraId="63FCAB2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114       0.0924              1.0093 </w:t>
      </w:r>
    </w:p>
    <w:p w14:paraId="6F3FB69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115       0.0890              1.0038</w:t>
      </w:r>
      <w:r>
        <w:rPr>
          <w:rFonts w:ascii="Courier New" w:hAnsi="Courier New" w:cs="Courier New"/>
          <w:sz w:val="20"/>
          <w:szCs w:val="20"/>
        </w:rPr>
        <w:t xml:space="preserve"> </w:t>
      </w:r>
    </w:p>
    <w:p w14:paraId="7A4C7F2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116       0.0870              1.0010 </w:t>
      </w:r>
    </w:p>
    <w:p w14:paraId="63B6829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117       0.0844              0.9951 </w:t>
      </w:r>
    </w:p>
    <w:p w14:paraId="6BBC8DB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118       0.0843              0.9869 </w:t>
      </w:r>
    </w:p>
    <w:p w14:paraId="3B96259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119       0.0841              0.9698 </w:t>
      </w:r>
    </w:p>
    <w:p w14:paraId="0A2CBFA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120       0.0839              0.9509 </w:t>
      </w:r>
    </w:p>
    <w:p w14:paraId="71C0A96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121       0.0827              0.9419 </w:t>
      </w:r>
    </w:p>
    <w:p w14:paraId="072ECDE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122       0.0825              0.9357 </w:t>
      </w:r>
    </w:p>
    <w:p w14:paraId="299EAEE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123       0.0824              0.9338 </w:t>
      </w:r>
    </w:p>
    <w:p w14:paraId="47A98BE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124       0.0799              0.9301 </w:t>
      </w:r>
    </w:p>
    <w:p w14:paraId="4E699DB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125       0.0798              0.9225 </w:t>
      </w:r>
    </w:p>
    <w:p w14:paraId="44D3A20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126       0.0795              0.9092 </w:t>
      </w:r>
    </w:p>
    <w:p w14:paraId="05FB199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127       0.0791            </w:t>
      </w:r>
      <w:r>
        <w:rPr>
          <w:rFonts w:ascii="Courier New" w:hAnsi="Courier New" w:cs="Courier New"/>
          <w:sz w:val="20"/>
          <w:szCs w:val="20"/>
        </w:rPr>
        <w:t xml:space="preserve">  0.9054 </w:t>
      </w:r>
    </w:p>
    <w:p w14:paraId="0D11A12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128       0.0789              0.8975 </w:t>
      </w:r>
    </w:p>
    <w:p w14:paraId="7860333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129       0.0779              0.8934 </w:t>
      </w:r>
    </w:p>
    <w:p w14:paraId="1D992A2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130       0.0759              0.8906 </w:t>
      </w:r>
    </w:p>
    <w:p w14:paraId="17F3197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131       0.0754              0.8814 </w:t>
      </w:r>
    </w:p>
    <w:p w14:paraId="642501BC"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132       0.0751              0.8779 </w:t>
      </w:r>
    </w:p>
    <w:p w14:paraId="7AC06DC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133       0.0745              0.8675 </w:t>
      </w:r>
    </w:p>
    <w:p w14:paraId="4340350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134       0.0732  </w:t>
      </w:r>
      <w:r>
        <w:rPr>
          <w:rFonts w:ascii="Courier New" w:hAnsi="Courier New" w:cs="Courier New"/>
          <w:sz w:val="20"/>
          <w:szCs w:val="20"/>
        </w:rPr>
        <w:t xml:space="preserve">            0.8623 </w:t>
      </w:r>
    </w:p>
    <w:p w14:paraId="113EF6D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135       0.0727              0.8480 </w:t>
      </w:r>
    </w:p>
    <w:p w14:paraId="3790001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136       0.0724              0.8457 </w:t>
      </w:r>
    </w:p>
    <w:p w14:paraId="2A5FC9AC"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137       0.0717              0.8321 </w:t>
      </w:r>
    </w:p>
    <w:p w14:paraId="37C88D1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138       0.0715              0.8166 </w:t>
      </w:r>
    </w:p>
    <w:p w14:paraId="23DABC99"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139       0.0695              0.8161 </w:t>
      </w:r>
    </w:p>
    <w:p w14:paraId="1982075C"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140       0.0681              0.8104 </w:t>
      </w:r>
    </w:p>
    <w:p w14:paraId="2C611CB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141     </w:t>
      </w:r>
      <w:r>
        <w:rPr>
          <w:rFonts w:ascii="Courier New" w:hAnsi="Courier New" w:cs="Courier New"/>
          <w:sz w:val="20"/>
          <w:szCs w:val="20"/>
        </w:rPr>
        <w:t xml:space="preserve">  0.0656              0.7947 </w:t>
      </w:r>
    </w:p>
    <w:p w14:paraId="2497F047"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142       0.0646              0.7853 </w:t>
      </w:r>
    </w:p>
    <w:p w14:paraId="73E98C1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143       0.0622              0.7699 </w:t>
      </w:r>
    </w:p>
    <w:p w14:paraId="61AF2B7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144       0.0596              0.7619 </w:t>
      </w:r>
    </w:p>
    <w:p w14:paraId="18232C3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145       0.0591              0.7444 </w:t>
      </w:r>
    </w:p>
    <w:p w14:paraId="186394A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146       0.0584              0.7355 </w:t>
      </w:r>
    </w:p>
    <w:p w14:paraId="3F4B2C6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147       0.0581              0.7312 </w:t>
      </w:r>
    </w:p>
    <w:p w14:paraId="41F4364D"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148       0.0571              0.7215 </w:t>
      </w:r>
    </w:p>
    <w:p w14:paraId="50D4069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149       0.0570              0.7182 </w:t>
      </w:r>
    </w:p>
    <w:p w14:paraId="710E51F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150       0.0554              0.6978 </w:t>
      </w:r>
    </w:p>
    <w:p w14:paraId="4D6B023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151       0.0520              0.6953 </w:t>
      </w:r>
    </w:p>
    <w:p w14:paraId="1D3FD1B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152       0.0467              0.6865 </w:t>
      </w:r>
    </w:p>
    <w:p w14:paraId="345D30F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153       0.0455            </w:t>
      </w:r>
      <w:r>
        <w:rPr>
          <w:rFonts w:ascii="Courier New" w:hAnsi="Courier New" w:cs="Courier New"/>
          <w:sz w:val="20"/>
          <w:szCs w:val="20"/>
        </w:rPr>
        <w:t xml:space="preserve">  0.6582 </w:t>
      </w:r>
    </w:p>
    <w:p w14:paraId="762D8678"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154       0.0448              0.6550 </w:t>
      </w:r>
    </w:p>
    <w:p w14:paraId="4B8C8FA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155       0.0412              0.6389 </w:t>
      </w:r>
    </w:p>
    <w:p w14:paraId="6A6F9610"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156       0.0218              0.6223 </w:t>
      </w:r>
    </w:p>
    <w:p w14:paraId="55DCDDF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157       0.0194              0.6117 </w:t>
      </w:r>
    </w:p>
    <w:p w14:paraId="153B699A"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158       0.0122              0.5237 </w:t>
      </w:r>
    </w:p>
    <w:p w14:paraId="234F06DF"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w:t>
      </w:r>
      <w:r>
        <w:rPr>
          <w:rFonts w:ascii="Courier New" w:hAnsi="Courier New" w:cs="Courier New"/>
          <w:sz w:val="20"/>
          <w:szCs w:val="20"/>
        </w:rPr>
        <w:t>___________</w:t>
      </w:r>
    </w:p>
    <w:p w14:paraId="29C76F42"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6303ED13"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Stream Protection Duration </w:t>
      </w:r>
    </w:p>
    <w:p w14:paraId="28AAD14A"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POC #1 </w:t>
      </w:r>
    </w:p>
    <w:p w14:paraId="3C2BC020"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The Facility FAILED </w:t>
      </w:r>
    </w:p>
    <w:p w14:paraId="757666F6" w14:textId="77777777" w:rsidR="00000000" w:rsidRDefault="003A6499">
      <w:pPr>
        <w:widowControl w:val="0"/>
        <w:autoSpaceDE w:val="0"/>
        <w:autoSpaceDN w:val="0"/>
        <w:adjustRightInd w:val="0"/>
        <w:spacing w:after="0" w:line="240" w:lineRule="auto"/>
        <w:rPr>
          <w:rFonts w:ascii="Courier New" w:hAnsi="Courier New" w:cs="Courier New"/>
          <w:b/>
          <w:bCs/>
          <w:sz w:val="20"/>
          <w:szCs w:val="20"/>
        </w:rPr>
      </w:pPr>
      <w:r>
        <w:rPr>
          <w:rFonts w:ascii="Courier New" w:hAnsi="Courier New" w:cs="Courier New"/>
          <w:b/>
          <w:bCs/>
          <w:sz w:val="20"/>
          <w:szCs w:val="20"/>
        </w:rPr>
        <w:t xml:space="preserve"> </w:t>
      </w:r>
    </w:p>
    <w:p w14:paraId="5A58D551" w14:textId="77777777" w:rsidR="00000000" w:rsidRDefault="003A6499">
      <w:pPr>
        <w:widowControl w:val="0"/>
        <w:autoSpaceDE w:val="0"/>
        <w:autoSpaceDN w:val="0"/>
        <w:adjustRightInd w:val="0"/>
        <w:spacing w:after="0" w:line="240" w:lineRule="auto"/>
        <w:rPr>
          <w:rFonts w:ascii="Courier New" w:hAnsi="Courier New" w:cs="Courier New"/>
          <w:b/>
          <w:bCs/>
          <w:color w:val="000000"/>
          <w:sz w:val="20"/>
          <w:szCs w:val="20"/>
        </w:rPr>
      </w:pPr>
      <w:r>
        <w:rPr>
          <w:rFonts w:ascii="Courier New" w:hAnsi="Courier New" w:cs="Courier New"/>
          <w:b/>
          <w:bCs/>
          <w:sz w:val="20"/>
          <w:szCs w:val="20"/>
        </w:rPr>
        <w:t xml:space="preserve">Facility </w:t>
      </w:r>
      <w:r>
        <w:rPr>
          <w:rFonts w:ascii="Courier New" w:hAnsi="Courier New" w:cs="Courier New"/>
          <w:b/>
          <w:bCs/>
          <w:color w:val="FF0000"/>
          <w:sz w:val="20"/>
          <w:szCs w:val="20"/>
        </w:rPr>
        <w:t xml:space="preserve">FAILED </w:t>
      </w:r>
      <w:r>
        <w:rPr>
          <w:rFonts w:ascii="Courier New" w:hAnsi="Courier New" w:cs="Courier New"/>
          <w:b/>
          <w:bCs/>
          <w:color w:val="000000"/>
          <w:sz w:val="20"/>
          <w:szCs w:val="20"/>
        </w:rPr>
        <w:t xml:space="preserve">duration standard for 1+ flows. </w:t>
      </w:r>
    </w:p>
    <w:p w14:paraId="1CFC5846" w14:textId="77777777" w:rsidR="00000000" w:rsidRDefault="003A6499">
      <w:pPr>
        <w:widowControl w:val="0"/>
        <w:autoSpaceDE w:val="0"/>
        <w:autoSpaceDN w:val="0"/>
        <w:adjustRightInd w:val="0"/>
        <w:spacing w:after="0" w:line="240" w:lineRule="auto"/>
        <w:rPr>
          <w:rFonts w:ascii="Courier New" w:hAnsi="Courier New" w:cs="Courier New"/>
          <w:b/>
          <w:bCs/>
          <w:color w:val="000000"/>
          <w:sz w:val="20"/>
          <w:szCs w:val="20"/>
        </w:rPr>
      </w:pPr>
      <w:r>
        <w:rPr>
          <w:rFonts w:ascii="Courier New" w:hAnsi="Courier New" w:cs="Courier New"/>
          <w:b/>
          <w:bCs/>
          <w:color w:val="000000"/>
          <w:sz w:val="20"/>
          <w:szCs w:val="20"/>
        </w:rPr>
        <w:t xml:space="preserve"> </w:t>
      </w:r>
    </w:p>
    <w:p w14:paraId="17D332B9"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b/>
          <w:bCs/>
          <w:color w:val="000000"/>
          <w:sz w:val="20"/>
          <w:szCs w:val="20"/>
        </w:rPr>
        <w:t xml:space="preserve">Flow(cfs) Predev  Mit Percentage Pass/Fail </w:t>
      </w:r>
    </w:p>
    <w:p w14:paraId="1C4DAD04"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0.0650    60110   414341 689    </w:t>
      </w:r>
      <w:r>
        <w:rPr>
          <w:rFonts w:ascii="Courier New" w:hAnsi="Courier New" w:cs="Courier New"/>
          <w:color w:val="FF0000"/>
          <w:sz w:val="20"/>
          <w:szCs w:val="20"/>
        </w:rPr>
        <w:t xml:space="preserve">Fail </w:t>
      </w:r>
    </w:p>
    <w:p w14:paraId="6AF322B4"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0.0676    55029   407860 741    </w:t>
      </w:r>
      <w:r>
        <w:rPr>
          <w:rFonts w:ascii="Courier New" w:hAnsi="Courier New" w:cs="Courier New"/>
          <w:color w:val="FF0000"/>
          <w:sz w:val="20"/>
          <w:szCs w:val="20"/>
        </w:rPr>
        <w:t xml:space="preserve">Fail </w:t>
      </w:r>
    </w:p>
    <w:p w14:paraId="0C8752B2"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0.0703    50354   401544 797    </w:t>
      </w:r>
      <w:r>
        <w:rPr>
          <w:rFonts w:ascii="Courier New" w:hAnsi="Courier New" w:cs="Courier New"/>
          <w:color w:val="FF0000"/>
          <w:sz w:val="20"/>
          <w:szCs w:val="20"/>
        </w:rPr>
        <w:t xml:space="preserve">Fail </w:t>
      </w:r>
    </w:p>
    <w:p w14:paraId="3E7C4185"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0.0729    46171   395394 856    </w:t>
      </w:r>
      <w:r>
        <w:rPr>
          <w:rFonts w:ascii="Courier New" w:hAnsi="Courier New" w:cs="Courier New"/>
          <w:color w:val="FF0000"/>
          <w:sz w:val="20"/>
          <w:szCs w:val="20"/>
        </w:rPr>
        <w:t xml:space="preserve">Fail </w:t>
      </w:r>
    </w:p>
    <w:p w14:paraId="3FEA5067"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0.0755    42332   389466 920    </w:t>
      </w:r>
      <w:r>
        <w:rPr>
          <w:rFonts w:ascii="Courier New" w:hAnsi="Courier New" w:cs="Courier New"/>
          <w:color w:val="FF0000"/>
          <w:sz w:val="20"/>
          <w:szCs w:val="20"/>
        </w:rPr>
        <w:t xml:space="preserve">Fail </w:t>
      </w:r>
    </w:p>
    <w:p w14:paraId="1B1B4507"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0.0781    38969   383760 984    </w:t>
      </w:r>
      <w:r>
        <w:rPr>
          <w:rFonts w:ascii="Courier New" w:hAnsi="Courier New" w:cs="Courier New"/>
          <w:color w:val="FF0000"/>
          <w:sz w:val="20"/>
          <w:szCs w:val="20"/>
        </w:rPr>
        <w:t xml:space="preserve">Fail </w:t>
      </w:r>
    </w:p>
    <w:p w14:paraId="0033ED92"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0.0808    35983   378331 1051   </w:t>
      </w:r>
      <w:r>
        <w:rPr>
          <w:rFonts w:ascii="Courier New" w:hAnsi="Courier New" w:cs="Courier New"/>
          <w:color w:val="FF0000"/>
          <w:sz w:val="20"/>
          <w:szCs w:val="20"/>
        </w:rPr>
        <w:t xml:space="preserve">Fail </w:t>
      </w:r>
    </w:p>
    <w:p w14:paraId="632DAD37"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0.0834    33263   373068 1121   </w:t>
      </w:r>
      <w:r>
        <w:rPr>
          <w:rFonts w:ascii="Courier New" w:hAnsi="Courier New" w:cs="Courier New"/>
          <w:color w:val="FF0000"/>
          <w:sz w:val="20"/>
          <w:szCs w:val="20"/>
        </w:rPr>
        <w:t xml:space="preserve">Fail </w:t>
      </w:r>
    </w:p>
    <w:p w14:paraId="6A5AF324"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0.0860    30692   368026 1199   </w:t>
      </w:r>
      <w:r>
        <w:rPr>
          <w:rFonts w:ascii="Courier New" w:hAnsi="Courier New" w:cs="Courier New"/>
          <w:color w:val="FF0000"/>
          <w:sz w:val="20"/>
          <w:szCs w:val="20"/>
        </w:rPr>
        <w:t xml:space="preserve">Fail </w:t>
      </w:r>
    </w:p>
    <w:p w14:paraId="3E2EA457"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0.0886    28315   363096 1282   </w:t>
      </w:r>
      <w:r>
        <w:rPr>
          <w:rFonts w:ascii="Courier New" w:hAnsi="Courier New" w:cs="Courier New"/>
          <w:color w:val="FF0000"/>
          <w:sz w:val="20"/>
          <w:szCs w:val="20"/>
        </w:rPr>
        <w:t xml:space="preserve">Fail </w:t>
      </w:r>
    </w:p>
    <w:p w14:paraId="1E63658A"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0.0913    26326   358442 1361   </w:t>
      </w:r>
      <w:r>
        <w:rPr>
          <w:rFonts w:ascii="Courier New" w:hAnsi="Courier New" w:cs="Courier New"/>
          <w:color w:val="FF0000"/>
          <w:sz w:val="20"/>
          <w:szCs w:val="20"/>
        </w:rPr>
        <w:t xml:space="preserve">Fail </w:t>
      </w:r>
    </w:p>
    <w:p w14:paraId="663B20FE"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0.0939    24487   353955 1445   </w:t>
      </w:r>
      <w:r>
        <w:rPr>
          <w:rFonts w:ascii="Courier New" w:hAnsi="Courier New" w:cs="Courier New"/>
          <w:color w:val="FF0000"/>
          <w:sz w:val="20"/>
          <w:szCs w:val="20"/>
        </w:rPr>
        <w:t xml:space="preserve">Fail </w:t>
      </w:r>
    </w:p>
    <w:p w14:paraId="056DA384"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0.0965    22786   349633 1534   </w:t>
      </w:r>
      <w:r>
        <w:rPr>
          <w:rFonts w:ascii="Courier New" w:hAnsi="Courier New" w:cs="Courier New"/>
          <w:color w:val="FF0000"/>
          <w:sz w:val="20"/>
          <w:szCs w:val="20"/>
        </w:rPr>
        <w:t xml:space="preserve">Fail </w:t>
      </w:r>
    </w:p>
    <w:p w14:paraId="5A26C05D"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0.0991    21235   345478 162</w:t>
      </w:r>
      <w:r>
        <w:rPr>
          <w:rFonts w:ascii="Courier New" w:hAnsi="Courier New" w:cs="Courier New"/>
          <w:color w:val="000000"/>
          <w:sz w:val="20"/>
          <w:szCs w:val="20"/>
        </w:rPr>
        <w:t xml:space="preserve">6   </w:t>
      </w:r>
      <w:r>
        <w:rPr>
          <w:rFonts w:ascii="Courier New" w:hAnsi="Courier New" w:cs="Courier New"/>
          <w:color w:val="FF0000"/>
          <w:sz w:val="20"/>
          <w:szCs w:val="20"/>
        </w:rPr>
        <w:t xml:space="preserve">Fail </w:t>
      </w:r>
    </w:p>
    <w:p w14:paraId="1BAE9F95"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0.1018    19861   341600 1719   </w:t>
      </w:r>
      <w:r>
        <w:rPr>
          <w:rFonts w:ascii="Courier New" w:hAnsi="Courier New" w:cs="Courier New"/>
          <w:color w:val="FF0000"/>
          <w:sz w:val="20"/>
          <w:szCs w:val="20"/>
        </w:rPr>
        <w:t xml:space="preserve">Fail </w:t>
      </w:r>
    </w:p>
    <w:p w14:paraId="152CCAE8"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0.1044    18570   337778 1818   </w:t>
      </w:r>
      <w:r>
        <w:rPr>
          <w:rFonts w:ascii="Courier New" w:hAnsi="Courier New" w:cs="Courier New"/>
          <w:color w:val="FF0000"/>
          <w:sz w:val="20"/>
          <w:szCs w:val="20"/>
        </w:rPr>
        <w:t xml:space="preserve">Fail </w:t>
      </w:r>
    </w:p>
    <w:p w14:paraId="7270ED76"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0.1070    17219   333900 1939   </w:t>
      </w:r>
      <w:r>
        <w:rPr>
          <w:rFonts w:ascii="Courier New" w:hAnsi="Courier New" w:cs="Courier New"/>
          <w:color w:val="FF0000"/>
          <w:sz w:val="20"/>
          <w:szCs w:val="20"/>
        </w:rPr>
        <w:t xml:space="preserve">Fail </w:t>
      </w:r>
    </w:p>
    <w:p w14:paraId="7152B722"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0.1096    16022   330354 2061   </w:t>
      </w:r>
      <w:r>
        <w:rPr>
          <w:rFonts w:ascii="Courier New" w:hAnsi="Courier New" w:cs="Courier New"/>
          <w:color w:val="FF0000"/>
          <w:sz w:val="20"/>
          <w:szCs w:val="20"/>
        </w:rPr>
        <w:t xml:space="preserve">Fail </w:t>
      </w:r>
    </w:p>
    <w:p w14:paraId="0D488984"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0.1123    14936   326753 2187   </w:t>
      </w:r>
      <w:r>
        <w:rPr>
          <w:rFonts w:ascii="Courier New" w:hAnsi="Courier New" w:cs="Courier New"/>
          <w:color w:val="FF0000"/>
          <w:sz w:val="20"/>
          <w:szCs w:val="20"/>
        </w:rPr>
        <w:t xml:space="preserve">Fail </w:t>
      </w:r>
    </w:p>
    <w:p w14:paraId="32D051AA"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0.1149    13933   323374 2320   </w:t>
      </w:r>
      <w:r>
        <w:rPr>
          <w:rFonts w:ascii="Courier New" w:hAnsi="Courier New" w:cs="Courier New"/>
          <w:color w:val="FF0000"/>
          <w:sz w:val="20"/>
          <w:szCs w:val="20"/>
        </w:rPr>
        <w:t xml:space="preserve">Fail </w:t>
      </w:r>
    </w:p>
    <w:p w14:paraId="7CD9AFE2"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0.1175    12980   </w:t>
      </w:r>
      <w:r>
        <w:rPr>
          <w:rFonts w:ascii="Courier New" w:hAnsi="Courier New" w:cs="Courier New"/>
          <w:color w:val="000000"/>
          <w:sz w:val="20"/>
          <w:szCs w:val="20"/>
        </w:rPr>
        <w:t xml:space="preserve">319939 2464   </w:t>
      </w:r>
      <w:r>
        <w:rPr>
          <w:rFonts w:ascii="Courier New" w:hAnsi="Courier New" w:cs="Courier New"/>
          <w:color w:val="FF0000"/>
          <w:sz w:val="20"/>
          <w:szCs w:val="20"/>
        </w:rPr>
        <w:t xml:space="preserve">Fail </w:t>
      </w:r>
    </w:p>
    <w:p w14:paraId="463D7C18"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0.1201    12138   316781 2609   </w:t>
      </w:r>
      <w:r>
        <w:rPr>
          <w:rFonts w:ascii="Courier New" w:hAnsi="Courier New" w:cs="Courier New"/>
          <w:color w:val="FF0000"/>
          <w:sz w:val="20"/>
          <w:szCs w:val="20"/>
        </w:rPr>
        <w:t xml:space="preserve">Fail </w:t>
      </w:r>
    </w:p>
    <w:p w14:paraId="3FCE7C76"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0.1228    11329   313623 2768   </w:t>
      </w:r>
      <w:r>
        <w:rPr>
          <w:rFonts w:ascii="Courier New" w:hAnsi="Courier New" w:cs="Courier New"/>
          <w:color w:val="FF0000"/>
          <w:sz w:val="20"/>
          <w:szCs w:val="20"/>
        </w:rPr>
        <w:t xml:space="preserve">Fail </w:t>
      </w:r>
    </w:p>
    <w:p w14:paraId="6F89893D"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0.1254    10609   310465 2926   </w:t>
      </w:r>
      <w:r>
        <w:rPr>
          <w:rFonts w:ascii="Courier New" w:hAnsi="Courier New" w:cs="Courier New"/>
          <w:color w:val="FF0000"/>
          <w:sz w:val="20"/>
          <w:szCs w:val="20"/>
        </w:rPr>
        <w:t xml:space="preserve">Fail </w:t>
      </w:r>
    </w:p>
    <w:p w14:paraId="0A62E937"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0.1280    9850    306920 3115   </w:t>
      </w:r>
      <w:r>
        <w:rPr>
          <w:rFonts w:ascii="Courier New" w:hAnsi="Courier New" w:cs="Courier New"/>
          <w:color w:val="FF0000"/>
          <w:sz w:val="20"/>
          <w:szCs w:val="20"/>
        </w:rPr>
        <w:t xml:space="preserve">Fail </w:t>
      </w:r>
    </w:p>
    <w:p w14:paraId="0F99A6CB"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0.1306    9180    303263 3303   </w:t>
      </w:r>
      <w:r>
        <w:rPr>
          <w:rFonts w:ascii="Courier New" w:hAnsi="Courier New" w:cs="Courier New"/>
          <w:color w:val="FF0000"/>
          <w:sz w:val="20"/>
          <w:szCs w:val="20"/>
        </w:rPr>
        <w:t xml:space="preserve">Fail </w:t>
      </w:r>
    </w:p>
    <w:p w14:paraId="14A07BFC"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0.1333    8548    299274 3501   </w:t>
      </w:r>
      <w:r>
        <w:rPr>
          <w:rFonts w:ascii="Courier New" w:hAnsi="Courier New" w:cs="Courier New"/>
          <w:color w:val="FF0000"/>
          <w:sz w:val="20"/>
          <w:szCs w:val="20"/>
        </w:rPr>
        <w:t xml:space="preserve">Fail </w:t>
      </w:r>
    </w:p>
    <w:p w14:paraId="6BC13BE6"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0.1359  </w:t>
      </w:r>
      <w:r>
        <w:rPr>
          <w:rFonts w:ascii="Courier New" w:hAnsi="Courier New" w:cs="Courier New"/>
          <w:color w:val="000000"/>
          <w:sz w:val="20"/>
          <w:szCs w:val="20"/>
        </w:rPr>
        <w:t xml:space="preserve">  7983    294842 3693   </w:t>
      </w:r>
      <w:r>
        <w:rPr>
          <w:rFonts w:ascii="Courier New" w:hAnsi="Courier New" w:cs="Courier New"/>
          <w:color w:val="FF0000"/>
          <w:sz w:val="20"/>
          <w:szCs w:val="20"/>
        </w:rPr>
        <w:t xml:space="preserve">Fail </w:t>
      </w:r>
    </w:p>
    <w:p w14:paraId="6F23E016"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0.1385    7429    289912 3902   </w:t>
      </w:r>
      <w:r>
        <w:rPr>
          <w:rFonts w:ascii="Courier New" w:hAnsi="Courier New" w:cs="Courier New"/>
          <w:color w:val="FF0000"/>
          <w:sz w:val="20"/>
          <w:szCs w:val="20"/>
        </w:rPr>
        <w:t xml:space="preserve">Fail </w:t>
      </w:r>
    </w:p>
    <w:p w14:paraId="4E589DCF"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0.1411    6958    285092 4097   </w:t>
      </w:r>
      <w:r>
        <w:rPr>
          <w:rFonts w:ascii="Courier New" w:hAnsi="Courier New" w:cs="Courier New"/>
          <w:color w:val="FF0000"/>
          <w:sz w:val="20"/>
          <w:szCs w:val="20"/>
        </w:rPr>
        <w:t xml:space="preserve">Fail </w:t>
      </w:r>
    </w:p>
    <w:p w14:paraId="38AAE4BE"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0.1438    6559    280493 4276   </w:t>
      </w:r>
      <w:r>
        <w:rPr>
          <w:rFonts w:ascii="Courier New" w:hAnsi="Courier New" w:cs="Courier New"/>
          <w:color w:val="FF0000"/>
          <w:sz w:val="20"/>
          <w:szCs w:val="20"/>
        </w:rPr>
        <w:t xml:space="preserve">Fail </w:t>
      </w:r>
    </w:p>
    <w:p w14:paraId="0F161F00"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0.1464    6216    276117 4442   </w:t>
      </w:r>
      <w:r>
        <w:rPr>
          <w:rFonts w:ascii="Courier New" w:hAnsi="Courier New" w:cs="Courier New"/>
          <w:color w:val="FF0000"/>
          <w:sz w:val="20"/>
          <w:szCs w:val="20"/>
        </w:rPr>
        <w:t xml:space="preserve">Fail </w:t>
      </w:r>
    </w:p>
    <w:p w14:paraId="5EAFEB89"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0.1490    5895    271685 4608   </w:t>
      </w:r>
      <w:r>
        <w:rPr>
          <w:rFonts w:ascii="Courier New" w:hAnsi="Courier New" w:cs="Courier New"/>
          <w:color w:val="FF0000"/>
          <w:sz w:val="20"/>
          <w:szCs w:val="20"/>
        </w:rPr>
        <w:t xml:space="preserve">Fail </w:t>
      </w:r>
    </w:p>
    <w:p w14:paraId="1DEBCAE0"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0.1516    5584    267530 4791   </w:t>
      </w:r>
      <w:r>
        <w:rPr>
          <w:rFonts w:ascii="Courier New" w:hAnsi="Courier New" w:cs="Courier New"/>
          <w:color w:val="FF0000"/>
          <w:sz w:val="20"/>
          <w:szCs w:val="20"/>
        </w:rPr>
        <w:t xml:space="preserve">Fail </w:t>
      </w:r>
    </w:p>
    <w:p w14:paraId="79D2C09F"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0.1543    5277    263264 4988   </w:t>
      </w:r>
      <w:r>
        <w:rPr>
          <w:rFonts w:ascii="Courier New" w:hAnsi="Courier New" w:cs="Courier New"/>
          <w:color w:val="FF0000"/>
          <w:sz w:val="20"/>
          <w:szCs w:val="20"/>
        </w:rPr>
        <w:t xml:space="preserve">Fail </w:t>
      </w:r>
    </w:p>
    <w:p w14:paraId="25349E62"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0.1569    5021    258998 5158   </w:t>
      </w:r>
      <w:r>
        <w:rPr>
          <w:rFonts w:ascii="Courier New" w:hAnsi="Courier New" w:cs="Courier New"/>
          <w:color w:val="FF0000"/>
          <w:sz w:val="20"/>
          <w:szCs w:val="20"/>
        </w:rPr>
        <w:t xml:space="preserve">Fail </w:t>
      </w:r>
    </w:p>
    <w:p w14:paraId="6EACCA93"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0.1595    4761    254012 5335   </w:t>
      </w:r>
      <w:r>
        <w:rPr>
          <w:rFonts w:ascii="Courier New" w:hAnsi="Courier New" w:cs="Courier New"/>
          <w:color w:val="FF0000"/>
          <w:sz w:val="20"/>
          <w:szCs w:val="20"/>
        </w:rPr>
        <w:t xml:space="preserve">Fail </w:t>
      </w:r>
    </w:p>
    <w:p w14:paraId="75E45359"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0.1621    4528    248361 5485   </w:t>
      </w:r>
      <w:r>
        <w:rPr>
          <w:rFonts w:ascii="Courier New" w:hAnsi="Courier New" w:cs="Courier New"/>
          <w:color w:val="FF0000"/>
          <w:sz w:val="20"/>
          <w:szCs w:val="20"/>
        </w:rPr>
        <w:t xml:space="preserve">Fail </w:t>
      </w:r>
    </w:p>
    <w:p w14:paraId="535E778A"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0.1648    4297    239054 5563   </w:t>
      </w:r>
      <w:r>
        <w:rPr>
          <w:rFonts w:ascii="Courier New" w:hAnsi="Courier New" w:cs="Courier New"/>
          <w:color w:val="FF0000"/>
          <w:sz w:val="20"/>
          <w:szCs w:val="20"/>
        </w:rPr>
        <w:t xml:space="preserve">Fail </w:t>
      </w:r>
    </w:p>
    <w:p w14:paraId="6A1CCCDC"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0.1674    4078    225758 5535   </w:t>
      </w:r>
      <w:r>
        <w:rPr>
          <w:rFonts w:ascii="Courier New" w:hAnsi="Courier New" w:cs="Courier New"/>
          <w:color w:val="FF0000"/>
          <w:sz w:val="20"/>
          <w:szCs w:val="20"/>
        </w:rPr>
        <w:t xml:space="preserve">Fail </w:t>
      </w:r>
    </w:p>
    <w:p w14:paraId="6DEC0B0E"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0.1700    3861    212905 5514   </w:t>
      </w:r>
      <w:r>
        <w:rPr>
          <w:rFonts w:ascii="Courier New" w:hAnsi="Courier New" w:cs="Courier New"/>
          <w:color w:val="FF0000"/>
          <w:sz w:val="20"/>
          <w:szCs w:val="20"/>
        </w:rPr>
        <w:t xml:space="preserve">Fail </w:t>
      </w:r>
    </w:p>
    <w:p w14:paraId="137110F3"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0.1726    3657    201437 5508   </w:t>
      </w:r>
      <w:r>
        <w:rPr>
          <w:rFonts w:ascii="Courier New" w:hAnsi="Courier New" w:cs="Courier New"/>
          <w:color w:val="FF0000"/>
          <w:sz w:val="20"/>
          <w:szCs w:val="20"/>
        </w:rPr>
        <w:t xml:space="preserve">Fail </w:t>
      </w:r>
    </w:p>
    <w:p w14:paraId="73A3ED4D"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0.1753    3444    190800 5540   </w:t>
      </w:r>
      <w:r>
        <w:rPr>
          <w:rFonts w:ascii="Courier New" w:hAnsi="Courier New" w:cs="Courier New"/>
          <w:color w:val="FF0000"/>
          <w:sz w:val="20"/>
          <w:szCs w:val="20"/>
        </w:rPr>
        <w:t xml:space="preserve">Fail </w:t>
      </w:r>
    </w:p>
    <w:p w14:paraId="72D3978F"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lastRenderedPageBreak/>
        <w:t xml:space="preserve">0.1779    3287    180717 5497   </w:t>
      </w:r>
      <w:r>
        <w:rPr>
          <w:rFonts w:ascii="Courier New" w:hAnsi="Courier New" w:cs="Courier New"/>
          <w:color w:val="FF0000"/>
          <w:sz w:val="20"/>
          <w:szCs w:val="20"/>
        </w:rPr>
        <w:t xml:space="preserve">Fail </w:t>
      </w:r>
    </w:p>
    <w:p w14:paraId="3A6A3B11"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0.1805    3124    170966 5472   </w:t>
      </w:r>
      <w:r>
        <w:rPr>
          <w:rFonts w:ascii="Courier New" w:hAnsi="Courier New" w:cs="Courier New"/>
          <w:color w:val="FF0000"/>
          <w:sz w:val="20"/>
          <w:szCs w:val="20"/>
        </w:rPr>
        <w:t xml:space="preserve">Fail </w:t>
      </w:r>
    </w:p>
    <w:p w14:paraId="1868C73B"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0.1831    2978    162102 544</w:t>
      </w:r>
      <w:r>
        <w:rPr>
          <w:rFonts w:ascii="Courier New" w:hAnsi="Courier New" w:cs="Courier New"/>
          <w:color w:val="000000"/>
          <w:sz w:val="20"/>
          <w:szCs w:val="20"/>
        </w:rPr>
        <w:t xml:space="preserve">3   </w:t>
      </w:r>
      <w:r>
        <w:rPr>
          <w:rFonts w:ascii="Courier New" w:hAnsi="Courier New" w:cs="Courier New"/>
          <w:color w:val="FF0000"/>
          <w:sz w:val="20"/>
          <w:szCs w:val="20"/>
        </w:rPr>
        <w:t xml:space="preserve">Fail </w:t>
      </w:r>
    </w:p>
    <w:p w14:paraId="06AFE3ED"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0.1858    2830    153571 5426   </w:t>
      </w:r>
      <w:r>
        <w:rPr>
          <w:rFonts w:ascii="Courier New" w:hAnsi="Courier New" w:cs="Courier New"/>
          <w:color w:val="FF0000"/>
          <w:sz w:val="20"/>
          <w:szCs w:val="20"/>
        </w:rPr>
        <w:t xml:space="preserve">Fail </w:t>
      </w:r>
    </w:p>
    <w:p w14:paraId="24C7A522"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0.1884    2689    145537 5412   </w:t>
      </w:r>
      <w:r>
        <w:rPr>
          <w:rFonts w:ascii="Courier New" w:hAnsi="Courier New" w:cs="Courier New"/>
          <w:color w:val="FF0000"/>
          <w:sz w:val="20"/>
          <w:szCs w:val="20"/>
        </w:rPr>
        <w:t xml:space="preserve">Fail </w:t>
      </w:r>
    </w:p>
    <w:p w14:paraId="1A16DF5F"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0.1910    2575    137671 5346   </w:t>
      </w:r>
      <w:r>
        <w:rPr>
          <w:rFonts w:ascii="Courier New" w:hAnsi="Courier New" w:cs="Courier New"/>
          <w:color w:val="FF0000"/>
          <w:sz w:val="20"/>
          <w:szCs w:val="20"/>
        </w:rPr>
        <w:t xml:space="preserve">Fail </w:t>
      </w:r>
    </w:p>
    <w:p w14:paraId="7A840711"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0.1936    2452    130469 5320   </w:t>
      </w:r>
      <w:r>
        <w:rPr>
          <w:rFonts w:ascii="Courier New" w:hAnsi="Courier New" w:cs="Courier New"/>
          <w:color w:val="FF0000"/>
          <w:sz w:val="20"/>
          <w:szCs w:val="20"/>
        </w:rPr>
        <w:t xml:space="preserve">Fail </w:t>
      </w:r>
    </w:p>
    <w:p w14:paraId="361002EC"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0.1963    2359    123543 5237   </w:t>
      </w:r>
      <w:r>
        <w:rPr>
          <w:rFonts w:ascii="Courier New" w:hAnsi="Courier New" w:cs="Courier New"/>
          <w:color w:val="FF0000"/>
          <w:sz w:val="20"/>
          <w:szCs w:val="20"/>
        </w:rPr>
        <w:t xml:space="preserve">Fail </w:t>
      </w:r>
    </w:p>
    <w:p w14:paraId="1F4CF95E"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0.1989    2242    117006 5218   </w:t>
      </w:r>
      <w:r>
        <w:rPr>
          <w:rFonts w:ascii="Courier New" w:hAnsi="Courier New" w:cs="Courier New"/>
          <w:color w:val="FF0000"/>
          <w:sz w:val="20"/>
          <w:szCs w:val="20"/>
        </w:rPr>
        <w:t xml:space="preserve">Fail </w:t>
      </w:r>
    </w:p>
    <w:p w14:paraId="6707589F"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0.2015    2140    </w:t>
      </w:r>
      <w:r>
        <w:rPr>
          <w:rFonts w:ascii="Courier New" w:hAnsi="Courier New" w:cs="Courier New"/>
          <w:color w:val="000000"/>
          <w:sz w:val="20"/>
          <w:szCs w:val="20"/>
        </w:rPr>
        <w:t xml:space="preserve">110524 5164   </w:t>
      </w:r>
      <w:r>
        <w:rPr>
          <w:rFonts w:ascii="Courier New" w:hAnsi="Courier New" w:cs="Courier New"/>
          <w:color w:val="FF0000"/>
          <w:sz w:val="20"/>
          <w:szCs w:val="20"/>
        </w:rPr>
        <w:t xml:space="preserve">Fail </w:t>
      </w:r>
    </w:p>
    <w:p w14:paraId="1FDFC4EC"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0.2041    1992    104596 5250   </w:t>
      </w:r>
      <w:r>
        <w:rPr>
          <w:rFonts w:ascii="Courier New" w:hAnsi="Courier New" w:cs="Courier New"/>
          <w:color w:val="FF0000"/>
          <w:sz w:val="20"/>
          <w:szCs w:val="20"/>
        </w:rPr>
        <w:t xml:space="preserve">Fail </w:t>
      </w:r>
    </w:p>
    <w:p w14:paraId="6692608F"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0.2068    1869    98890  5291   </w:t>
      </w:r>
      <w:r>
        <w:rPr>
          <w:rFonts w:ascii="Courier New" w:hAnsi="Courier New" w:cs="Courier New"/>
          <w:color w:val="FF0000"/>
          <w:sz w:val="20"/>
          <w:szCs w:val="20"/>
        </w:rPr>
        <w:t xml:space="preserve">Fail </w:t>
      </w:r>
    </w:p>
    <w:p w14:paraId="188F2B16"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0.2094    1759    93461  5313   </w:t>
      </w:r>
      <w:r>
        <w:rPr>
          <w:rFonts w:ascii="Courier New" w:hAnsi="Courier New" w:cs="Courier New"/>
          <w:color w:val="FF0000"/>
          <w:sz w:val="20"/>
          <w:szCs w:val="20"/>
        </w:rPr>
        <w:t xml:space="preserve">Fail </w:t>
      </w:r>
    </w:p>
    <w:p w14:paraId="4774BC5D"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0.2120    1673    88087  5265   </w:t>
      </w:r>
      <w:r>
        <w:rPr>
          <w:rFonts w:ascii="Courier New" w:hAnsi="Courier New" w:cs="Courier New"/>
          <w:color w:val="FF0000"/>
          <w:sz w:val="20"/>
          <w:szCs w:val="20"/>
        </w:rPr>
        <w:t xml:space="preserve">Fail </w:t>
      </w:r>
    </w:p>
    <w:p w14:paraId="646B1FAA"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0.2146    1583    83267  5260   </w:t>
      </w:r>
      <w:r>
        <w:rPr>
          <w:rFonts w:ascii="Courier New" w:hAnsi="Courier New" w:cs="Courier New"/>
          <w:color w:val="FF0000"/>
          <w:sz w:val="20"/>
          <w:szCs w:val="20"/>
        </w:rPr>
        <w:t xml:space="preserve">Fail </w:t>
      </w:r>
    </w:p>
    <w:p w14:paraId="7CAA9B77"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0.2173    1506    78558  5216   </w:t>
      </w:r>
      <w:r>
        <w:rPr>
          <w:rFonts w:ascii="Courier New" w:hAnsi="Courier New" w:cs="Courier New"/>
          <w:color w:val="FF0000"/>
          <w:sz w:val="20"/>
          <w:szCs w:val="20"/>
        </w:rPr>
        <w:t xml:space="preserve">Fail </w:t>
      </w:r>
    </w:p>
    <w:p w14:paraId="381B14D9"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0.2199  </w:t>
      </w:r>
      <w:r>
        <w:rPr>
          <w:rFonts w:ascii="Courier New" w:hAnsi="Courier New" w:cs="Courier New"/>
          <w:color w:val="000000"/>
          <w:sz w:val="20"/>
          <w:szCs w:val="20"/>
        </w:rPr>
        <w:t xml:space="preserve">  1430    74237  5191   </w:t>
      </w:r>
      <w:r>
        <w:rPr>
          <w:rFonts w:ascii="Courier New" w:hAnsi="Courier New" w:cs="Courier New"/>
          <w:color w:val="FF0000"/>
          <w:sz w:val="20"/>
          <w:szCs w:val="20"/>
        </w:rPr>
        <w:t xml:space="preserve">Fail </w:t>
      </w:r>
    </w:p>
    <w:p w14:paraId="01FBA2FA"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0.2225    1353    69805  5159   </w:t>
      </w:r>
      <w:r>
        <w:rPr>
          <w:rFonts w:ascii="Courier New" w:hAnsi="Courier New" w:cs="Courier New"/>
          <w:color w:val="FF0000"/>
          <w:sz w:val="20"/>
          <w:szCs w:val="20"/>
        </w:rPr>
        <w:t xml:space="preserve">Fail </w:t>
      </w:r>
    </w:p>
    <w:p w14:paraId="2DA7F1A4"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0.2251    1296    65871  5082   </w:t>
      </w:r>
      <w:r>
        <w:rPr>
          <w:rFonts w:ascii="Courier New" w:hAnsi="Courier New" w:cs="Courier New"/>
          <w:color w:val="FF0000"/>
          <w:sz w:val="20"/>
          <w:szCs w:val="20"/>
        </w:rPr>
        <w:t xml:space="preserve">Fail </w:t>
      </w:r>
    </w:p>
    <w:p w14:paraId="1EEDE97D"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0.2278    1234    62215  5041   </w:t>
      </w:r>
      <w:r>
        <w:rPr>
          <w:rFonts w:ascii="Courier New" w:hAnsi="Courier New" w:cs="Courier New"/>
          <w:color w:val="FF0000"/>
          <w:sz w:val="20"/>
          <w:szCs w:val="20"/>
        </w:rPr>
        <w:t xml:space="preserve">Fail </w:t>
      </w:r>
    </w:p>
    <w:p w14:paraId="282320C6"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0.2304    1187    58725  4947   </w:t>
      </w:r>
      <w:r>
        <w:rPr>
          <w:rFonts w:ascii="Courier New" w:hAnsi="Courier New" w:cs="Courier New"/>
          <w:color w:val="FF0000"/>
          <w:sz w:val="20"/>
          <w:szCs w:val="20"/>
        </w:rPr>
        <w:t xml:space="preserve">Fail </w:t>
      </w:r>
    </w:p>
    <w:p w14:paraId="66AD26E4"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0.2330    1118    55456  4960   </w:t>
      </w:r>
      <w:r>
        <w:rPr>
          <w:rFonts w:ascii="Courier New" w:hAnsi="Courier New" w:cs="Courier New"/>
          <w:color w:val="FF0000"/>
          <w:sz w:val="20"/>
          <w:szCs w:val="20"/>
        </w:rPr>
        <w:t xml:space="preserve">Fail </w:t>
      </w:r>
    </w:p>
    <w:p w14:paraId="1BB9E64D"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0.2356    1073    52548  4897   </w:t>
      </w:r>
      <w:r>
        <w:rPr>
          <w:rFonts w:ascii="Courier New" w:hAnsi="Courier New" w:cs="Courier New"/>
          <w:color w:val="FF0000"/>
          <w:sz w:val="20"/>
          <w:szCs w:val="20"/>
        </w:rPr>
        <w:t xml:space="preserve">Fail </w:t>
      </w:r>
    </w:p>
    <w:p w14:paraId="45C4D9E9"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0.2383    1026    49944  4867   </w:t>
      </w:r>
      <w:r>
        <w:rPr>
          <w:rFonts w:ascii="Courier New" w:hAnsi="Courier New" w:cs="Courier New"/>
          <w:color w:val="FF0000"/>
          <w:sz w:val="20"/>
          <w:szCs w:val="20"/>
        </w:rPr>
        <w:t xml:space="preserve">Fail </w:t>
      </w:r>
    </w:p>
    <w:p w14:paraId="2BE8937E"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0.2409    968     47905  4948   </w:t>
      </w:r>
      <w:r>
        <w:rPr>
          <w:rFonts w:ascii="Courier New" w:hAnsi="Courier New" w:cs="Courier New"/>
          <w:color w:val="FF0000"/>
          <w:sz w:val="20"/>
          <w:szCs w:val="20"/>
        </w:rPr>
        <w:t xml:space="preserve">Fail </w:t>
      </w:r>
    </w:p>
    <w:p w14:paraId="146F0611"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0.2435    895     35069  3918   </w:t>
      </w:r>
      <w:r>
        <w:rPr>
          <w:rFonts w:ascii="Courier New" w:hAnsi="Courier New" w:cs="Courier New"/>
          <w:color w:val="FF0000"/>
          <w:sz w:val="20"/>
          <w:szCs w:val="20"/>
        </w:rPr>
        <w:t xml:space="preserve">Fail </w:t>
      </w:r>
    </w:p>
    <w:p w14:paraId="024883FC"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0.2461    834     34742  4165   </w:t>
      </w:r>
      <w:r>
        <w:rPr>
          <w:rFonts w:ascii="Courier New" w:hAnsi="Courier New" w:cs="Courier New"/>
          <w:color w:val="FF0000"/>
          <w:sz w:val="20"/>
          <w:szCs w:val="20"/>
        </w:rPr>
        <w:t xml:space="preserve">Fail </w:t>
      </w:r>
    </w:p>
    <w:p w14:paraId="32FC0ACD"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0.2488    783     34393  4392   </w:t>
      </w:r>
      <w:r>
        <w:rPr>
          <w:rFonts w:ascii="Courier New" w:hAnsi="Courier New" w:cs="Courier New"/>
          <w:color w:val="FF0000"/>
          <w:sz w:val="20"/>
          <w:szCs w:val="20"/>
        </w:rPr>
        <w:t xml:space="preserve">Fail </w:t>
      </w:r>
    </w:p>
    <w:p w14:paraId="0A37336B"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0.2514    737     34055  462</w:t>
      </w:r>
      <w:r>
        <w:rPr>
          <w:rFonts w:ascii="Courier New" w:hAnsi="Courier New" w:cs="Courier New"/>
          <w:color w:val="000000"/>
          <w:sz w:val="20"/>
          <w:szCs w:val="20"/>
        </w:rPr>
        <w:t xml:space="preserve">0   </w:t>
      </w:r>
      <w:r>
        <w:rPr>
          <w:rFonts w:ascii="Courier New" w:hAnsi="Courier New" w:cs="Courier New"/>
          <w:color w:val="FF0000"/>
          <w:sz w:val="20"/>
          <w:szCs w:val="20"/>
        </w:rPr>
        <w:t xml:space="preserve">Fail </w:t>
      </w:r>
    </w:p>
    <w:p w14:paraId="02BC4B4B"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0.2540    678     33711  4972   </w:t>
      </w:r>
      <w:r>
        <w:rPr>
          <w:rFonts w:ascii="Courier New" w:hAnsi="Courier New" w:cs="Courier New"/>
          <w:color w:val="FF0000"/>
          <w:sz w:val="20"/>
          <w:szCs w:val="20"/>
        </w:rPr>
        <w:t xml:space="preserve">Fail </w:t>
      </w:r>
    </w:p>
    <w:p w14:paraId="0CA1314C"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0.2566    631     33368  5288   </w:t>
      </w:r>
      <w:r>
        <w:rPr>
          <w:rFonts w:ascii="Courier New" w:hAnsi="Courier New" w:cs="Courier New"/>
          <w:color w:val="FF0000"/>
          <w:sz w:val="20"/>
          <w:szCs w:val="20"/>
        </w:rPr>
        <w:t xml:space="preserve">Fail </w:t>
      </w:r>
    </w:p>
    <w:p w14:paraId="1EECFB2B"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0.2593    589     33035  5608   </w:t>
      </w:r>
      <w:r>
        <w:rPr>
          <w:rFonts w:ascii="Courier New" w:hAnsi="Courier New" w:cs="Courier New"/>
          <w:color w:val="FF0000"/>
          <w:sz w:val="20"/>
          <w:szCs w:val="20"/>
        </w:rPr>
        <w:t xml:space="preserve">Fail </w:t>
      </w:r>
    </w:p>
    <w:p w14:paraId="046C60D4"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0.2619    556     32692  5879   </w:t>
      </w:r>
      <w:r>
        <w:rPr>
          <w:rFonts w:ascii="Courier New" w:hAnsi="Courier New" w:cs="Courier New"/>
          <w:color w:val="FF0000"/>
          <w:sz w:val="20"/>
          <w:szCs w:val="20"/>
        </w:rPr>
        <w:t xml:space="preserve">Fail </w:t>
      </w:r>
    </w:p>
    <w:p w14:paraId="4CCB62CB"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0.2645    510     32343  6341   </w:t>
      </w:r>
      <w:r>
        <w:rPr>
          <w:rFonts w:ascii="Courier New" w:hAnsi="Courier New" w:cs="Courier New"/>
          <w:color w:val="FF0000"/>
          <w:sz w:val="20"/>
          <w:szCs w:val="20"/>
        </w:rPr>
        <w:t xml:space="preserve">Fail </w:t>
      </w:r>
    </w:p>
    <w:p w14:paraId="3199E9AA"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0.2671    475     32022  6741   </w:t>
      </w:r>
      <w:r>
        <w:rPr>
          <w:rFonts w:ascii="Courier New" w:hAnsi="Courier New" w:cs="Courier New"/>
          <w:color w:val="FF0000"/>
          <w:sz w:val="20"/>
          <w:szCs w:val="20"/>
        </w:rPr>
        <w:t xml:space="preserve">Fail </w:t>
      </w:r>
    </w:p>
    <w:p w14:paraId="78A5EDBB"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0.2698    432     </w:t>
      </w:r>
      <w:r>
        <w:rPr>
          <w:rFonts w:ascii="Courier New" w:hAnsi="Courier New" w:cs="Courier New"/>
          <w:color w:val="000000"/>
          <w:sz w:val="20"/>
          <w:szCs w:val="20"/>
        </w:rPr>
        <w:t xml:space="preserve">31689  7335   </w:t>
      </w:r>
      <w:r>
        <w:rPr>
          <w:rFonts w:ascii="Courier New" w:hAnsi="Courier New" w:cs="Courier New"/>
          <w:color w:val="FF0000"/>
          <w:sz w:val="20"/>
          <w:szCs w:val="20"/>
        </w:rPr>
        <w:t xml:space="preserve">Fail </w:t>
      </w:r>
    </w:p>
    <w:p w14:paraId="109E0A02"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0.2724    391     31340  8015   </w:t>
      </w:r>
      <w:r>
        <w:rPr>
          <w:rFonts w:ascii="Courier New" w:hAnsi="Courier New" w:cs="Courier New"/>
          <w:color w:val="FF0000"/>
          <w:sz w:val="20"/>
          <w:szCs w:val="20"/>
        </w:rPr>
        <w:t xml:space="preserve">Fail </w:t>
      </w:r>
    </w:p>
    <w:p w14:paraId="19F2B7EF"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0.2750    367     31002  8447   </w:t>
      </w:r>
      <w:r>
        <w:rPr>
          <w:rFonts w:ascii="Courier New" w:hAnsi="Courier New" w:cs="Courier New"/>
          <w:color w:val="FF0000"/>
          <w:sz w:val="20"/>
          <w:szCs w:val="20"/>
        </w:rPr>
        <w:t xml:space="preserve">Fail </w:t>
      </w:r>
    </w:p>
    <w:p w14:paraId="0F871110"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0.2776    340     30703  9030   </w:t>
      </w:r>
      <w:r>
        <w:rPr>
          <w:rFonts w:ascii="Courier New" w:hAnsi="Courier New" w:cs="Courier New"/>
          <w:color w:val="FF0000"/>
          <w:sz w:val="20"/>
          <w:szCs w:val="20"/>
        </w:rPr>
        <w:t xml:space="preserve">Fail </w:t>
      </w:r>
    </w:p>
    <w:p w14:paraId="4BA63FFE"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0.2803    305     30354  9952   </w:t>
      </w:r>
      <w:r>
        <w:rPr>
          <w:rFonts w:ascii="Courier New" w:hAnsi="Courier New" w:cs="Courier New"/>
          <w:color w:val="FF0000"/>
          <w:sz w:val="20"/>
          <w:szCs w:val="20"/>
        </w:rPr>
        <w:t xml:space="preserve">Fail </w:t>
      </w:r>
    </w:p>
    <w:p w14:paraId="43F1E16B"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0.2829    281     29999  10675  </w:t>
      </w:r>
      <w:r>
        <w:rPr>
          <w:rFonts w:ascii="Courier New" w:hAnsi="Courier New" w:cs="Courier New"/>
          <w:color w:val="FF0000"/>
          <w:sz w:val="20"/>
          <w:szCs w:val="20"/>
        </w:rPr>
        <w:t xml:space="preserve">Fail </w:t>
      </w:r>
    </w:p>
    <w:p w14:paraId="3161A029"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0.2855    265     29656  11190  </w:t>
      </w:r>
      <w:r>
        <w:rPr>
          <w:rFonts w:ascii="Courier New" w:hAnsi="Courier New" w:cs="Courier New"/>
          <w:color w:val="FF0000"/>
          <w:sz w:val="20"/>
          <w:szCs w:val="20"/>
        </w:rPr>
        <w:t xml:space="preserve">Fail </w:t>
      </w:r>
    </w:p>
    <w:p w14:paraId="094A1A04"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0.2881    247     29301  11862  </w:t>
      </w:r>
      <w:r>
        <w:rPr>
          <w:rFonts w:ascii="Courier New" w:hAnsi="Courier New" w:cs="Courier New"/>
          <w:color w:val="FF0000"/>
          <w:sz w:val="20"/>
          <w:szCs w:val="20"/>
        </w:rPr>
        <w:t xml:space="preserve">Fail </w:t>
      </w:r>
    </w:p>
    <w:p w14:paraId="7AD4CC1D"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0.2908    233     28980  12437  </w:t>
      </w:r>
      <w:r>
        <w:rPr>
          <w:rFonts w:ascii="Courier New" w:hAnsi="Courier New" w:cs="Courier New"/>
          <w:color w:val="FF0000"/>
          <w:sz w:val="20"/>
          <w:szCs w:val="20"/>
        </w:rPr>
        <w:t xml:space="preserve">Fail </w:t>
      </w:r>
    </w:p>
    <w:p w14:paraId="50A76B5F"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0.2934    220     28648  13021  </w:t>
      </w:r>
      <w:r>
        <w:rPr>
          <w:rFonts w:ascii="Courier New" w:hAnsi="Courier New" w:cs="Courier New"/>
          <w:color w:val="FF0000"/>
          <w:sz w:val="20"/>
          <w:szCs w:val="20"/>
        </w:rPr>
        <w:t xml:space="preserve">Fail </w:t>
      </w:r>
    </w:p>
    <w:p w14:paraId="41CEF8A6"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0.2960    204     28310  13877  </w:t>
      </w:r>
      <w:r>
        <w:rPr>
          <w:rFonts w:ascii="Courier New" w:hAnsi="Courier New" w:cs="Courier New"/>
          <w:color w:val="FF0000"/>
          <w:sz w:val="20"/>
          <w:szCs w:val="20"/>
        </w:rPr>
        <w:t xml:space="preserve">Fail </w:t>
      </w:r>
    </w:p>
    <w:p w14:paraId="3C25C9AD"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0.2986    182     27977  15371  </w:t>
      </w:r>
      <w:r>
        <w:rPr>
          <w:rFonts w:ascii="Courier New" w:hAnsi="Courier New" w:cs="Courier New"/>
          <w:color w:val="FF0000"/>
          <w:sz w:val="20"/>
          <w:szCs w:val="20"/>
        </w:rPr>
        <w:t xml:space="preserve">Fail </w:t>
      </w:r>
    </w:p>
    <w:p w14:paraId="10B6D5BB"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0.3013    161     27662  17181  </w:t>
      </w:r>
      <w:r>
        <w:rPr>
          <w:rFonts w:ascii="Courier New" w:hAnsi="Courier New" w:cs="Courier New"/>
          <w:color w:val="FF0000"/>
          <w:sz w:val="20"/>
          <w:szCs w:val="20"/>
        </w:rPr>
        <w:t xml:space="preserve">Fail </w:t>
      </w:r>
    </w:p>
    <w:p w14:paraId="51321F47"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0.3039    139     27351  19676  </w:t>
      </w:r>
      <w:r>
        <w:rPr>
          <w:rFonts w:ascii="Courier New" w:hAnsi="Courier New" w:cs="Courier New"/>
          <w:color w:val="FF0000"/>
          <w:sz w:val="20"/>
          <w:szCs w:val="20"/>
        </w:rPr>
        <w:t xml:space="preserve">Fail </w:t>
      </w:r>
    </w:p>
    <w:p w14:paraId="0AE6D76A"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0.3065    117     27013  23088  </w:t>
      </w:r>
      <w:r>
        <w:rPr>
          <w:rFonts w:ascii="Courier New" w:hAnsi="Courier New" w:cs="Courier New"/>
          <w:color w:val="FF0000"/>
          <w:sz w:val="20"/>
          <w:szCs w:val="20"/>
        </w:rPr>
        <w:t xml:space="preserve">Fail </w:t>
      </w:r>
    </w:p>
    <w:p w14:paraId="54E2B135"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0.3091    110     26714  24285  </w:t>
      </w:r>
      <w:r>
        <w:rPr>
          <w:rFonts w:ascii="Courier New" w:hAnsi="Courier New" w:cs="Courier New"/>
          <w:color w:val="FF0000"/>
          <w:sz w:val="20"/>
          <w:szCs w:val="20"/>
        </w:rPr>
        <w:t xml:space="preserve">Fail </w:t>
      </w:r>
    </w:p>
    <w:p w14:paraId="17B524D5"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0.3118    101     26398  26136  </w:t>
      </w:r>
      <w:r>
        <w:rPr>
          <w:rFonts w:ascii="Courier New" w:hAnsi="Courier New" w:cs="Courier New"/>
          <w:color w:val="FF0000"/>
          <w:sz w:val="20"/>
          <w:szCs w:val="20"/>
        </w:rPr>
        <w:t xml:space="preserve">Fail </w:t>
      </w:r>
    </w:p>
    <w:p w14:paraId="1B52CC68"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0.3144    92      26083  28351  </w:t>
      </w:r>
      <w:r>
        <w:rPr>
          <w:rFonts w:ascii="Courier New" w:hAnsi="Courier New" w:cs="Courier New"/>
          <w:color w:val="FF0000"/>
          <w:sz w:val="20"/>
          <w:szCs w:val="20"/>
        </w:rPr>
        <w:t xml:space="preserve">Fail </w:t>
      </w:r>
    </w:p>
    <w:p w14:paraId="52788121"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0.3170    85      25772  303</w:t>
      </w:r>
      <w:r>
        <w:rPr>
          <w:rFonts w:ascii="Courier New" w:hAnsi="Courier New" w:cs="Courier New"/>
          <w:color w:val="000000"/>
          <w:sz w:val="20"/>
          <w:szCs w:val="20"/>
        </w:rPr>
        <w:t xml:space="preserve">20  </w:t>
      </w:r>
      <w:r>
        <w:rPr>
          <w:rFonts w:ascii="Courier New" w:hAnsi="Courier New" w:cs="Courier New"/>
          <w:color w:val="FF0000"/>
          <w:sz w:val="20"/>
          <w:szCs w:val="20"/>
        </w:rPr>
        <w:t xml:space="preserve">Fail </w:t>
      </w:r>
    </w:p>
    <w:p w14:paraId="73FEB689"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0.3196    73      25479  34902  </w:t>
      </w:r>
      <w:r>
        <w:rPr>
          <w:rFonts w:ascii="Courier New" w:hAnsi="Courier New" w:cs="Courier New"/>
          <w:color w:val="FF0000"/>
          <w:sz w:val="20"/>
          <w:szCs w:val="20"/>
        </w:rPr>
        <w:t xml:space="preserve">Fail </w:t>
      </w:r>
    </w:p>
    <w:p w14:paraId="0DADA706"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0.3223    64      25169  39326  </w:t>
      </w:r>
      <w:r>
        <w:rPr>
          <w:rFonts w:ascii="Courier New" w:hAnsi="Courier New" w:cs="Courier New"/>
          <w:color w:val="FF0000"/>
          <w:sz w:val="20"/>
          <w:szCs w:val="20"/>
        </w:rPr>
        <w:t xml:space="preserve">Fail </w:t>
      </w:r>
    </w:p>
    <w:p w14:paraId="59ED5164"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0.3249    54      24836  45992  </w:t>
      </w:r>
      <w:r>
        <w:rPr>
          <w:rFonts w:ascii="Courier New" w:hAnsi="Courier New" w:cs="Courier New"/>
          <w:color w:val="FF0000"/>
          <w:sz w:val="20"/>
          <w:szCs w:val="20"/>
        </w:rPr>
        <w:t xml:space="preserve">Fail </w:t>
      </w:r>
    </w:p>
    <w:p w14:paraId="00585CB9"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lastRenderedPageBreak/>
        <w:t>_____________________________________________________</w:t>
      </w:r>
    </w:p>
    <w:p w14:paraId="58E9CE31" w14:textId="77777777" w:rsidR="00000000" w:rsidRDefault="003A6499">
      <w:pPr>
        <w:widowControl w:val="0"/>
        <w:autoSpaceDE w:val="0"/>
        <w:autoSpaceDN w:val="0"/>
        <w:adjustRightInd w:val="0"/>
        <w:spacing w:after="0" w:line="240" w:lineRule="auto"/>
        <w:rPr>
          <w:rFonts w:ascii="Courier New" w:hAnsi="Courier New" w:cs="Courier New"/>
          <w:color w:val="000000"/>
          <w:sz w:val="20"/>
          <w:szCs w:val="20"/>
        </w:rPr>
      </w:pPr>
    </w:p>
    <w:p w14:paraId="1C98155B" w14:textId="77777777" w:rsidR="00000000" w:rsidRDefault="003A6499">
      <w:pPr>
        <w:widowControl w:val="0"/>
        <w:autoSpaceDE w:val="0"/>
        <w:autoSpaceDN w:val="0"/>
        <w:adjustRightInd w:val="0"/>
        <w:spacing w:after="0" w:line="240" w:lineRule="auto"/>
        <w:rPr>
          <w:rFonts w:ascii="Courier New" w:hAnsi="Courier New" w:cs="Courier New"/>
          <w:b/>
          <w:bCs/>
          <w:sz w:val="16"/>
          <w:szCs w:val="16"/>
        </w:rPr>
      </w:pPr>
      <w:r>
        <w:rPr>
          <w:rFonts w:ascii="Courier New" w:hAnsi="Courier New" w:cs="Courier New"/>
          <w:b/>
          <w:bCs/>
          <w:sz w:val="16"/>
          <w:szCs w:val="16"/>
        </w:rPr>
        <w:t xml:space="preserve"> The development has an increase in flow durations </w:t>
      </w:r>
    </w:p>
    <w:p w14:paraId="117806F9" w14:textId="77777777" w:rsidR="00000000" w:rsidRDefault="003A6499">
      <w:pPr>
        <w:widowControl w:val="0"/>
        <w:autoSpaceDE w:val="0"/>
        <w:autoSpaceDN w:val="0"/>
        <w:adjustRightInd w:val="0"/>
        <w:spacing w:after="0" w:line="240" w:lineRule="auto"/>
        <w:rPr>
          <w:rFonts w:ascii="Courier New" w:hAnsi="Courier New" w:cs="Courier New"/>
          <w:b/>
          <w:bCs/>
          <w:sz w:val="16"/>
          <w:szCs w:val="16"/>
        </w:rPr>
      </w:pPr>
      <w:r>
        <w:rPr>
          <w:rFonts w:ascii="Courier New" w:hAnsi="Courier New" w:cs="Courier New"/>
          <w:b/>
          <w:bCs/>
          <w:sz w:val="16"/>
          <w:szCs w:val="16"/>
        </w:rPr>
        <w:t>from 1/2 Predeveloped 2 y</w:t>
      </w:r>
      <w:r>
        <w:rPr>
          <w:rFonts w:ascii="Courier New" w:hAnsi="Courier New" w:cs="Courier New"/>
          <w:b/>
          <w:bCs/>
          <w:sz w:val="16"/>
          <w:szCs w:val="16"/>
        </w:rPr>
        <w:t xml:space="preserve">ear flow to the 2 year flow </w:t>
      </w:r>
    </w:p>
    <w:p w14:paraId="44B039CD" w14:textId="77777777" w:rsidR="00000000" w:rsidRDefault="003A6499">
      <w:pPr>
        <w:widowControl w:val="0"/>
        <w:autoSpaceDE w:val="0"/>
        <w:autoSpaceDN w:val="0"/>
        <w:adjustRightInd w:val="0"/>
        <w:spacing w:after="0" w:line="240" w:lineRule="auto"/>
        <w:rPr>
          <w:rFonts w:ascii="Courier New" w:hAnsi="Courier New" w:cs="Courier New"/>
          <w:b/>
          <w:bCs/>
          <w:sz w:val="16"/>
          <w:szCs w:val="16"/>
        </w:rPr>
      </w:pPr>
      <w:r>
        <w:rPr>
          <w:rFonts w:ascii="Courier New" w:hAnsi="Courier New" w:cs="Courier New"/>
          <w:b/>
          <w:bCs/>
          <w:sz w:val="16"/>
          <w:szCs w:val="16"/>
        </w:rPr>
        <w:t xml:space="preserve">or more than a 10% increase from the 2 year to the 50 </w:t>
      </w:r>
    </w:p>
    <w:p w14:paraId="37A641EB" w14:textId="77777777" w:rsidR="00000000" w:rsidRDefault="003A6499">
      <w:pPr>
        <w:widowControl w:val="0"/>
        <w:autoSpaceDE w:val="0"/>
        <w:autoSpaceDN w:val="0"/>
        <w:adjustRightInd w:val="0"/>
        <w:spacing w:after="0" w:line="240" w:lineRule="auto"/>
        <w:rPr>
          <w:rFonts w:ascii="Courier New" w:hAnsi="Courier New" w:cs="Courier New"/>
          <w:b/>
          <w:bCs/>
          <w:sz w:val="16"/>
          <w:szCs w:val="16"/>
        </w:rPr>
      </w:pPr>
      <w:r>
        <w:rPr>
          <w:rFonts w:ascii="Courier New" w:hAnsi="Courier New" w:cs="Courier New"/>
          <w:b/>
          <w:bCs/>
          <w:sz w:val="16"/>
          <w:szCs w:val="16"/>
        </w:rPr>
        <w:t xml:space="preserve">year flow. </w:t>
      </w:r>
    </w:p>
    <w:p w14:paraId="003BA30D" w14:textId="77777777" w:rsidR="00000000" w:rsidRDefault="003A6499">
      <w:pPr>
        <w:widowControl w:val="0"/>
        <w:autoSpaceDE w:val="0"/>
        <w:autoSpaceDN w:val="0"/>
        <w:adjustRightInd w:val="0"/>
        <w:spacing w:after="0" w:line="240" w:lineRule="auto"/>
        <w:rPr>
          <w:rFonts w:ascii="Courier New" w:hAnsi="Courier New" w:cs="Courier New"/>
          <w:b/>
          <w:bCs/>
          <w:sz w:val="16"/>
          <w:szCs w:val="16"/>
        </w:rPr>
      </w:pPr>
      <w:r>
        <w:rPr>
          <w:rFonts w:ascii="Courier New" w:hAnsi="Courier New" w:cs="Courier New"/>
          <w:b/>
          <w:bCs/>
          <w:sz w:val="16"/>
          <w:szCs w:val="16"/>
        </w:rPr>
        <w:t xml:space="preserve">The development has an increase in flow durations for </w:t>
      </w:r>
    </w:p>
    <w:p w14:paraId="0AEAD290" w14:textId="77777777" w:rsidR="00000000" w:rsidRDefault="003A6499">
      <w:pPr>
        <w:widowControl w:val="0"/>
        <w:autoSpaceDE w:val="0"/>
        <w:autoSpaceDN w:val="0"/>
        <w:adjustRightInd w:val="0"/>
        <w:spacing w:after="0" w:line="240" w:lineRule="auto"/>
        <w:rPr>
          <w:rFonts w:ascii="Courier New" w:hAnsi="Courier New" w:cs="Courier New"/>
          <w:b/>
          <w:bCs/>
          <w:sz w:val="16"/>
          <w:szCs w:val="16"/>
        </w:rPr>
      </w:pPr>
      <w:r>
        <w:rPr>
          <w:rFonts w:ascii="Courier New" w:hAnsi="Courier New" w:cs="Courier New"/>
          <w:b/>
          <w:bCs/>
          <w:sz w:val="16"/>
          <w:szCs w:val="16"/>
        </w:rPr>
        <w:t xml:space="preserve">more than  50% of the flows for the range of the </w:t>
      </w:r>
    </w:p>
    <w:p w14:paraId="6D9C9190" w14:textId="77777777" w:rsidR="00000000" w:rsidRDefault="003A6499">
      <w:pPr>
        <w:widowControl w:val="0"/>
        <w:autoSpaceDE w:val="0"/>
        <w:autoSpaceDN w:val="0"/>
        <w:adjustRightInd w:val="0"/>
        <w:spacing w:after="0" w:line="240" w:lineRule="auto"/>
        <w:rPr>
          <w:rFonts w:ascii="Courier New" w:hAnsi="Courier New" w:cs="Courier New"/>
          <w:b/>
          <w:bCs/>
          <w:sz w:val="16"/>
          <w:szCs w:val="16"/>
        </w:rPr>
      </w:pPr>
      <w:r>
        <w:rPr>
          <w:rFonts w:ascii="Courier New" w:hAnsi="Courier New" w:cs="Courier New"/>
          <w:b/>
          <w:bCs/>
          <w:sz w:val="16"/>
          <w:szCs w:val="16"/>
        </w:rPr>
        <w:t xml:space="preserve">duration analysis. </w:t>
      </w:r>
    </w:p>
    <w:p w14:paraId="2A8932D2" w14:textId="77777777" w:rsidR="00000000" w:rsidRDefault="003A6499">
      <w:pPr>
        <w:widowControl w:val="0"/>
        <w:autoSpaceDE w:val="0"/>
        <w:autoSpaceDN w:val="0"/>
        <w:adjustRightInd w:val="0"/>
        <w:spacing w:after="0" w:line="240" w:lineRule="auto"/>
        <w:rPr>
          <w:rFonts w:ascii="Courier New" w:hAnsi="Courier New" w:cs="Courier New"/>
          <w:b/>
          <w:bCs/>
          <w:sz w:val="16"/>
          <w:szCs w:val="16"/>
        </w:rPr>
      </w:pPr>
      <w:r>
        <w:rPr>
          <w:rFonts w:ascii="Courier New" w:hAnsi="Courier New" w:cs="Courier New"/>
          <w:b/>
          <w:bCs/>
          <w:sz w:val="16"/>
          <w:szCs w:val="16"/>
        </w:rPr>
        <w:t>___________________________________</w:t>
      </w:r>
      <w:r>
        <w:rPr>
          <w:rFonts w:ascii="Courier New" w:hAnsi="Courier New" w:cs="Courier New"/>
          <w:b/>
          <w:bCs/>
          <w:sz w:val="16"/>
          <w:szCs w:val="16"/>
        </w:rPr>
        <w:t>________________________________</w:t>
      </w:r>
    </w:p>
    <w:p w14:paraId="6C6F7409" w14:textId="77777777" w:rsidR="00000000" w:rsidRDefault="003A6499">
      <w:pPr>
        <w:widowControl w:val="0"/>
        <w:autoSpaceDE w:val="0"/>
        <w:autoSpaceDN w:val="0"/>
        <w:adjustRightInd w:val="0"/>
        <w:spacing w:after="0" w:line="240" w:lineRule="auto"/>
        <w:rPr>
          <w:rFonts w:ascii="Courier New" w:hAnsi="Courier New" w:cs="Courier New"/>
          <w:b/>
          <w:bCs/>
          <w:sz w:val="16"/>
          <w:szCs w:val="16"/>
        </w:rPr>
      </w:pPr>
    </w:p>
    <w:p w14:paraId="0AC35DA2"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b/>
          <w:bCs/>
          <w:sz w:val="16"/>
          <w:szCs w:val="16"/>
        </w:rPr>
        <w:t xml:space="preserve">Water Quality BMP Flow and Volume for POC #1 </w:t>
      </w:r>
      <w:r>
        <w:rPr>
          <w:rFonts w:ascii="Courier New" w:hAnsi="Courier New" w:cs="Courier New"/>
          <w:sz w:val="16"/>
          <w:szCs w:val="16"/>
        </w:rPr>
        <w:t xml:space="preserve"> </w:t>
      </w:r>
    </w:p>
    <w:p w14:paraId="03EBB3BF" w14:textId="77777777" w:rsidR="00000000" w:rsidRDefault="003A6499">
      <w:pPr>
        <w:widowControl w:val="0"/>
        <w:autoSpaceDE w:val="0"/>
        <w:autoSpaceDN w:val="0"/>
        <w:adjustRightInd w:val="0"/>
        <w:spacing w:after="0" w:line="240" w:lineRule="auto"/>
        <w:rPr>
          <w:rFonts w:ascii="Courier New" w:hAnsi="Courier New" w:cs="Courier New"/>
          <w:b/>
          <w:bCs/>
          <w:sz w:val="16"/>
          <w:szCs w:val="16"/>
        </w:rPr>
      </w:pPr>
      <w:r>
        <w:rPr>
          <w:rFonts w:ascii="Courier New" w:hAnsi="Courier New" w:cs="Courier New"/>
          <w:b/>
          <w:bCs/>
          <w:sz w:val="16"/>
          <w:szCs w:val="16"/>
        </w:rPr>
        <w:t xml:space="preserve">On-line facility volume: </w:t>
      </w:r>
      <w:r>
        <w:rPr>
          <w:rFonts w:ascii="Courier New" w:hAnsi="Courier New" w:cs="Courier New"/>
          <w:sz w:val="16"/>
          <w:szCs w:val="16"/>
        </w:rPr>
        <w:t xml:space="preserve">0.1405 </w:t>
      </w:r>
      <w:r>
        <w:rPr>
          <w:rFonts w:ascii="Courier New" w:hAnsi="Courier New" w:cs="Courier New"/>
          <w:b/>
          <w:bCs/>
          <w:sz w:val="16"/>
          <w:szCs w:val="16"/>
        </w:rPr>
        <w:t xml:space="preserve">acre-feet </w:t>
      </w:r>
    </w:p>
    <w:p w14:paraId="045B5A17"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b/>
          <w:bCs/>
          <w:sz w:val="16"/>
          <w:szCs w:val="16"/>
        </w:rPr>
        <w:t xml:space="preserve">On-line facility target flow: </w:t>
      </w:r>
      <w:r>
        <w:rPr>
          <w:rFonts w:ascii="Courier New" w:hAnsi="Courier New" w:cs="Courier New"/>
          <w:sz w:val="16"/>
          <w:szCs w:val="16"/>
        </w:rPr>
        <w:t xml:space="preserve">0.1719 </w:t>
      </w:r>
      <w:r>
        <w:rPr>
          <w:rFonts w:ascii="Courier New" w:hAnsi="Courier New" w:cs="Courier New"/>
          <w:b/>
          <w:bCs/>
          <w:sz w:val="16"/>
          <w:szCs w:val="16"/>
        </w:rPr>
        <w:t xml:space="preserve">cfs. </w:t>
      </w:r>
      <w:r>
        <w:rPr>
          <w:rFonts w:ascii="Courier New" w:hAnsi="Courier New" w:cs="Courier New"/>
          <w:sz w:val="16"/>
          <w:szCs w:val="16"/>
        </w:rPr>
        <w:t xml:space="preserve"> </w:t>
      </w:r>
    </w:p>
    <w:p w14:paraId="3F9BE492"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b/>
          <w:bCs/>
          <w:sz w:val="16"/>
          <w:szCs w:val="16"/>
        </w:rPr>
        <w:t xml:space="preserve">Adjusted for 15 min: </w:t>
      </w:r>
      <w:r>
        <w:rPr>
          <w:rFonts w:ascii="Courier New" w:hAnsi="Courier New" w:cs="Courier New"/>
          <w:sz w:val="16"/>
          <w:szCs w:val="16"/>
        </w:rPr>
        <w:t xml:space="preserve">0.1719 </w:t>
      </w:r>
      <w:r>
        <w:rPr>
          <w:rFonts w:ascii="Courier New" w:hAnsi="Courier New" w:cs="Courier New"/>
          <w:b/>
          <w:bCs/>
          <w:sz w:val="16"/>
          <w:szCs w:val="16"/>
        </w:rPr>
        <w:t xml:space="preserve">cfs. </w:t>
      </w:r>
      <w:r>
        <w:rPr>
          <w:rFonts w:ascii="Courier New" w:hAnsi="Courier New" w:cs="Courier New"/>
          <w:sz w:val="16"/>
          <w:szCs w:val="16"/>
        </w:rPr>
        <w:t xml:space="preserve"> </w:t>
      </w:r>
    </w:p>
    <w:p w14:paraId="5A9C8210"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b/>
          <w:bCs/>
          <w:sz w:val="16"/>
          <w:szCs w:val="16"/>
        </w:rPr>
        <w:t xml:space="preserve">Off-line facility target flow: </w:t>
      </w:r>
      <w:r>
        <w:rPr>
          <w:rFonts w:ascii="Courier New" w:hAnsi="Courier New" w:cs="Courier New"/>
          <w:sz w:val="16"/>
          <w:szCs w:val="16"/>
        </w:rPr>
        <w:t xml:space="preserve">0.0991 </w:t>
      </w:r>
      <w:r>
        <w:rPr>
          <w:rFonts w:ascii="Courier New" w:hAnsi="Courier New" w:cs="Courier New"/>
          <w:b/>
          <w:bCs/>
          <w:sz w:val="16"/>
          <w:szCs w:val="16"/>
        </w:rPr>
        <w:t xml:space="preserve">cfs. </w:t>
      </w:r>
      <w:r>
        <w:rPr>
          <w:rFonts w:ascii="Courier New" w:hAnsi="Courier New" w:cs="Courier New"/>
          <w:sz w:val="16"/>
          <w:szCs w:val="16"/>
        </w:rPr>
        <w:t xml:space="preserve"> </w:t>
      </w:r>
    </w:p>
    <w:p w14:paraId="41369586"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b/>
          <w:bCs/>
          <w:sz w:val="16"/>
          <w:szCs w:val="16"/>
        </w:rPr>
        <w:t>Adjusted</w:t>
      </w:r>
      <w:r>
        <w:rPr>
          <w:rFonts w:ascii="Courier New" w:hAnsi="Courier New" w:cs="Courier New"/>
          <w:b/>
          <w:bCs/>
          <w:sz w:val="16"/>
          <w:szCs w:val="16"/>
        </w:rPr>
        <w:t xml:space="preserve"> for 15 min: </w:t>
      </w:r>
      <w:r>
        <w:rPr>
          <w:rFonts w:ascii="Courier New" w:hAnsi="Courier New" w:cs="Courier New"/>
          <w:sz w:val="16"/>
          <w:szCs w:val="16"/>
        </w:rPr>
        <w:t xml:space="preserve">0.0991 </w:t>
      </w:r>
      <w:r>
        <w:rPr>
          <w:rFonts w:ascii="Courier New" w:hAnsi="Courier New" w:cs="Courier New"/>
          <w:b/>
          <w:bCs/>
          <w:sz w:val="16"/>
          <w:szCs w:val="16"/>
        </w:rPr>
        <w:t xml:space="preserve">cfs. </w:t>
      </w:r>
      <w:r>
        <w:rPr>
          <w:rFonts w:ascii="Courier New" w:hAnsi="Courier New" w:cs="Courier New"/>
          <w:sz w:val="16"/>
          <w:szCs w:val="16"/>
        </w:rPr>
        <w:t xml:space="preserve"> </w:t>
      </w:r>
    </w:p>
    <w:p w14:paraId="66131D3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06553B53"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0ED19F4B"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1AD8C64F"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w:t>
      </w:r>
      <w:r>
        <w:rPr>
          <w:rFonts w:ascii="Courier New" w:hAnsi="Courier New" w:cs="Courier New"/>
          <w:b/>
          <w:bCs/>
          <w:sz w:val="16"/>
          <w:szCs w:val="16"/>
        </w:rPr>
        <w:t xml:space="preserve">LID Report </w:t>
      </w:r>
      <w:r>
        <w:rPr>
          <w:rFonts w:ascii="Courier New" w:hAnsi="Courier New" w:cs="Courier New"/>
          <w:sz w:val="16"/>
          <w:szCs w:val="16"/>
        </w:rPr>
        <w:t xml:space="preserve"> </w:t>
      </w:r>
    </w:p>
    <w:p w14:paraId="093C71CF"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p>
    <w:p w14:paraId="6EE6D302"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LID Technique                 Used for    Total Volume   Volume    Infiltration  Cumulative   Percent     Water Quality  Percent       Comment    </w:t>
      </w:r>
    </w:p>
    <w:p w14:paraId="2839F880"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Treatment?  Needs          Through   Volume        Volume       Volume         </w:t>
      </w:r>
      <w:r>
        <w:rPr>
          <w:rFonts w:ascii="Courier New" w:hAnsi="Courier New" w:cs="Courier New"/>
          <w:sz w:val="16"/>
          <w:szCs w:val="16"/>
        </w:rPr>
        <w:t xml:space="preserve">            Water Quality            </w:t>
      </w:r>
    </w:p>
    <w:p w14:paraId="52FF1B3E"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Treatment      Facility  (ac-ft.)       Infiltration Infiltrated                Treated                  </w:t>
      </w:r>
    </w:p>
    <w:p w14:paraId="1FC50413"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u w:val="single"/>
        </w:rPr>
        <w:t xml:space="preserve">                                          (ac-ft)        (ac-ft)      </w:t>
      </w:r>
      <w:r>
        <w:rPr>
          <w:rFonts w:ascii="Courier New" w:hAnsi="Courier New" w:cs="Courier New"/>
          <w:sz w:val="16"/>
          <w:szCs w:val="16"/>
          <w:u w:val="single"/>
        </w:rPr>
        <w:t xml:space="preserve">           Credit                                                          </w:t>
      </w:r>
      <w:r>
        <w:rPr>
          <w:rFonts w:ascii="Courier New" w:hAnsi="Courier New" w:cs="Courier New"/>
          <w:sz w:val="16"/>
          <w:szCs w:val="16"/>
        </w:rPr>
        <w:t xml:space="preserve"> </w:t>
      </w:r>
    </w:p>
    <w:p w14:paraId="643A0B9E"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retention  1 POC                   N      1761.76                                      N      0.00                                                                              </w:t>
      </w:r>
    </w:p>
    <w:p w14:paraId="21DC8783"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To</w:t>
      </w:r>
      <w:r>
        <w:rPr>
          <w:rFonts w:ascii="Courier New" w:hAnsi="Courier New" w:cs="Courier New"/>
          <w:sz w:val="16"/>
          <w:szCs w:val="16"/>
        </w:rPr>
        <w:t xml:space="preserve">tal Volume Infiltrated                  1761.76        0.00      0.00                       0.00        0.00           0%            No Treat. Credit                         </w:t>
      </w:r>
    </w:p>
    <w:p w14:paraId="244781A3"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Compliance with LID Standard 8                                                   </w:t>
      </w:r>
      <w:r>
        <w:rPr>
          <w:rFonts w:ascii="Courier New" w:hAnsi="Courier New" w:cs="Courier New"/>
          <w:sz w:val="16"/>
          <w:szCs w:val="16"/>
        </w:rPr>
        <w:t xml:space="preserve">                                                      Duration Analysis Result = Failed        </w:t>
      </w:r>
    </w:p>
    <w:p w14:paraId="664503E8"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p>
    <w:p w14:paraId="00B3D63E"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w:t>
      </w:r>
    </w:p>
    <w:p w14:paraId="0E2EBEC6"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p>
    <w:p w14:paraId="325978E4"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b/>
          <w:bCs/>
          <w:sz w:val="20"/>
          <w:szCs w:val="20"/>
        </w:rPr>
        <w:t xml:space="preserve">Perlnd and Implnd Changes </w:t>
      </w:r>
      <w:r>
        <w:rPr>
          <w:rFonts w:ascii="Courier New" w:hAnsi="Courier New" w:cs="Courier New"/>
          <w:sz w:val="20"/>
          <w:szCs w:val="20"/>
        </w:rPr>
        <w:t xml:space="preserve"> </w:t>
      </w:r>
    </w:p>
    <w:p w14:paraId="2D7F8255" w14:textId="77777777" w:rsidR="00000000" w:rsidRDefault="003A6499">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No changes have been made. </w:t>
      </w:r>
    </w:p>
    <w:p w14:paraId="0FB7BB41"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___________________________________________________________________</w:t>
      </w:r>
    </w:p>
    <w:p w14:paraId="16976992"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p>
    <w:p w14:paraId="49B9C3AB"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p>
    <w:p w14:paraId="76944D19" w14:textId="77777777" w:rsidR="00000000" w:rsidRDefault="003A6499">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This program and accompanying documentation are provided 'as-is' without warranty of any kind.  The entire risk regarding the performance and results of this program is assumed by End Us</w:t>
      </w:r>
      <w:r>
        <w:rPr>
          <w:rFonts w:ascii="Courier New" w:hAnsi="Courier New" w:cs="Courier New"/>
          <w:sz w:val="16"/>
          <w:szCs w:val="16"/>
        </w:rPr>
        <w:t>er.   Clear Creek Solutions Inc. and the governmental licensee or sublicensees disclaim all warranties, either expressed or implied, including but not limited to implied warranties of program and accompanying documentation.  In no event shall Clear Creek S</w:t>
      </w:r>
      <w:r>
        <w:rPr>
          <w:rFonts w:ascii="Courier New" w:hAnsi="Courier New" w:cs="Courier New"/>
          <w:sz w:val="16"/>
          <w:szCs w:val="16"/>
        </w:rPr>
        <w:t>olutions Inc. be liable for any damages whatsoever (including without limitation to damages for loss of business profits, loss of business information, business interruption, and the like) arising out of the use of, or inability to use this program even if</w:t>
      </w:r>
      <w:r>
        <w:rPr>
          <w:rFonts w:ascii="Courier New" w:hAnsi="Courier New" w:cs="Courier New"/>
          <w:sz w:val="16"/>
          <w:szCs w:val="16"/>
        </w:rPr>
        <w:t xml:space="preserve"> Clear Creek Solutions Inc. or their authorized representatives have been advised of the possibility of such damages.  Software Copyright © by : Clear Creek Solutions, Inc. 2005-2020; All Rights Reserved.</w:t>
      </w:r>
    </w:p>
    <w:sectPr w:rsidR="00000000">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499"/>
    <w:rsid w:val="003A64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6BFEB7"/>
  <w14:defaultImageDpi w14:val="0"/>
  <w15:docId w15:val="{265DB83F-C7B5-4530-B611-BC644EB75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A6DA2E4A61DD48B05301928716A272" ma:contentTypeVersion="15" ma:contentTypeDescription="Create a new document." ma:contentTypeScope="" ma:versionID="7cd204311495419d496c24a3e92d3b2d">
  <xsd:schema xmlns:xsd="http://www.w3.org/2001/XMLSchema" xmlns:xs="http://www.w3.org/2001/XMLSchema" xmlns:p="http://schemas.microsoft.com/office/2006/metadata/properties" xmlns:ns2="def55229-fe99-4e16-a2a7-b56a556dc792" xmlns:ns3="9d338a87-a81d-4c9d-be21-b1773a48de53" targetNamespace="http://schemas.microsoft.com/office/2006/metadata/properties" ma:root="true" ma:fieldsID="a85d818faac175002b9eb1dbca4c303e" ns2:_="" ns3:_="">
    <xsd:import namespace="def55229-fe99-4e16-a2a7-b56a556dc792"/>
    <xsd:import namespace="9d338a87-a81d-4c9d-be21-b1773a48de53"/>
    <xsd:element name="properties">
      <xsd:complexType>
        <xsd:sequence>
          <xsd:element name="documentManagement">
            <xsd:complexType>
              <xsd:all>
                <xsd:element ref="ns2:Applicant_x0020_Name" minOccurs="0"/>
                <xsd:element ref="ns2:Applicant_x0020_Email" minOccurs="0"/>
                <xsd:element ref="ns2:Applicant_x0020_Phone" minOccurs="0"/>
                <xsd:element ref="ns3:SharedWithUsers" minOccurs="0"/>
                <xsd:element ref="ns3:SharedWithDetails" minOccurs="0"/>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f55229-fe99-4e16-a2a7-b56a556dc792" elementFormDefault="qualified">
    <xsd:import namespace="http://schemas.microsoft.com/office/2006/documentManagement/types"/>
    <xsd:import namespace="http://schemas.microsoft.com/office/infopath/2007/PartnerControls"/>
    <xsd:element name="Applicant_x0020_Name" ma:index="8" nillable="true" ma:displayName="Applicant Name" ma:internalName="Applicant_x0020_Name">
      <xsd:simpleType>
        <xsd:restriction base="dms:Text">
          <xsd:maxLength value="255"/>
        </xsd:restriction>
      </xsd:simpleType>
    </xsd:element>
    <xsd:element name="Applicant_x0020_Email" ma:index="9" nillable="true" ma:displayName="Applicant Email" ma:internalName="Applicant_x0020_Email">
      <xsd:simpleType>
        <xsd:restriction base="dms:Text">
          <xsd:maxLength value="255"/>
        </xsd:restriction>
      </xsd:simpleType>
    </xsd:element>
    <xsd:element name="Applicant_x0020_Phone" ma:index="10" nillable="true" ma:displayName="Applicant Phone" ma:internalName="Applicant_x0020_Phone">
      <xsd:simpleType>
        <xsd:restriction base="dms:Text">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338a87-a81d-4c9d-be21-b1773a48de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pplicant_x0020_Name xmlns="def55229-fe99-4e16-a2a7-b56a556dc792" xsi:nil="true"/>
    <Applicant_x0020_Phone xmlns="def55229-fe99-4e16-a2a7-b56a556dc792" xsi:nil="true"/>
    <Applicant_x0020_Email xmlns="def55229-fe99-4e16-a2a7-b56a556dc792" xsi:nil="true"/>
  </documentManagement>
</p:properties>
</file>

<file path=customXml/itemProps1.xml><?xml version="1.0" encoding="utf-8"?>
<ds:datastoreItem xmlns:ds="http://schemas.openxmlformats.org/officeDocument/2006/customXml" ds:itemID="{88879127-C80D-4BC3-B0CB-003AAEFFC94C}"/>
</file>

<file path=customXml/itemProps2.xml><?xml version="1.0" encoding="utf-8"?>
<ds:datastoreItem xmlns:ds="http://schemas.openxmlformats.org/officeDocument/2006/customXml" ds:itemID="{CC722191-A5A1-412A-9A2C-2202D23A88FF}"/>
</file>

<file path=customXml/itemProps3.xml><?xml version="1.0" encoding="utf-8"?>
<ds:datastoreItem xmlns:ds="http://schemas.openxmlformats.org/officeDocument/2006/customXml" ds:itemID="{D862158B-AE2E-4D1D-AF6E-D5CB95B17963}"/>
</file>

<file path=docProps/app.xml><?xml version="1.0" encoding="utf-8"?>
<Properties xmlns="http://schemas.openxmlformats.org/officeDocument/2006/extended-properties" xmlns:vt="http://schemas.openxmlformats.org/officeDocument/2006/docPropsVTypes">
  <Template>Normal.dotm</Template>
  <TotalTime>1</TotalTime>
  <Pages>13</Pages>
  <Words>4348</Words>
  <Characters>24787</Characters>
  <Application>Microsoft Office Word</Application>
  <DocSecurity>0</DocSecurity>
  <Lines>206</Lines>
  <Paragraphs>58</Paragraphs>
  <ScaleCrop>false</ScaleCrop>
  <Company/>
  <LinksUpToDate>false</LinksUpToDate>
  <CharactersWithSpaces>29077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Schlonga</dc:creator>
  <cp:keywords/>
  <dc:description/>
  <cp:lastModifiedBy>Victor Schlonga</cp:lastModifiedBy>
  <cp:revision>2</cp:revision>
  <dcterms:created xsi:type="dcterms:W3CDTF">2020-06-03T19:36:00Z</dcterms:created>
  <dcterms:modified xsi:type="dcterms:W3CDTF">2020-06-03T19:36:00Z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0x01010078A6DA2E4A61DD48B05301928716A272</vt:lpwstr>
  </property>
</Properties>
</file>