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319B5A"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WWHM2012 </w:t>
      </w:r>
    </w:p>
    <w:p w14:paraId="55219A72"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PROJECT REPORT </w:t>
      </w:r>
    </w:p>
    <w:p w14:paraId="052EDD9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71F7729F"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3CF5214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Project Name: </w:t>
      </w:r>
      <w:r>
        <w:rPr>
          <w:rFonts w:ascii="Courier New" w:hAnsi="Courier New" w:cs="Courier New"/>
          <w:sz w:val="20"/>
          <w:szCs w:val="20"/>
        </w:rPr>
        <w:t xml:space="preserve">Infiltration Trench </w:t>
      </w:r>
    </w:p>
    <w:p w14:paraId="230A0FF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Site Name: </w:t>
      </w:r>
      <w:r>
        <w:rPr>
          <w:rFonts w:ascii="Courier New" w:hAnsi="Courier New" w:cs="Courier New"/>
          <w:sz w:val="20"/>
          <w:szCs w:val="20"/>
        </w:rPr>
        <w:t xml:space="preserve">PSD Support Campus </w:t>
      </w:r>
    </w:p>
    <w:p w14:paraId="541222A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Site Address: </w:t>
      </w:r>
      <w:r>
        <w:rPr>
          <w:rFonts w:ascii="Courier New" w:hAnsi="Courier New" w:cs="Courier New"/>
          <w:sz w:val="20"/>
          <w:szCs w:val="20"/>
        </w:rPr>
        <w:t xml:space="preserve"> </w:t>
      </w:r>
    </w:p>
    <w:p w14:paraId="56C96BC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City     : </w:t>
      </w:r>
      <w:r>
        <w:rPr>
          <w:rFonts w:ascii="Courier New" w:hAnsi="Courier New" w:cs="Courier New"/>
          <w:sz w:val="20"/>
          <w:szCs w:val="20"/>
        </w:rPr>
        <w:t xml:space="preserve"> </w:t>
      </w:r>
    </w:p>
    <w:p w14:paraId="0838100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Report Date: </w:t>
      </w:r>
      <w:r>
        <w:rPr>
          <w:rFonts w:ascii="Courier New" w:hAnsi="Courier New" w:cs="Courier New"/>
          <w:sz w:val="20"/>
          <w:szCs w:val="20"/>
        </w:rPr>
        <w:t xml:space="preserve">5/28/2020 </w:t>
      </w:r>
    </w:p>
    <w:p w14:paraId="69CB9D8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Gage     : </w:t>
      </w:r>
      <w:r>
        <w:rPr>
          <w:rFonts w:ascii="Courier New" w:hAnsi="Courier New" w:cs="Courier New"/>
          <w:sz w:val="20"/>
          <w:szCs w:val="20"/>
        </w:rPr>
        <w:t xml:space="preserve">42 IN EAST </w:t>
      </w:r>
    </w:p>
    <w:p w14:paraId="43664A3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Data Start : </w:t>
      </w:r>
      <w:r>
        <w:rPr>
          <w:rFonts w:ascii="Courier New" w:hAnsi="Courier New" w:cs="Courier New"/>
          <w:sz w:val="20"/>
          <w:szCs w:val="20"/>
        </w:rPr>
        <w:t xml:space="preserve">10/01/1901 </w:t>
      </w:r>
    </w:p>
    <w:p w14:paraId="4639C61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Data End : </w:t>
      </w:r>
      <w:r>
        <w:rPr>
          <w:rFonts w:ascii="Courier New" w:hAnsi="Courier New" w:cs="Courier New"/>
          <w:sz w:val="20"/>
          <w:szCs w:val="20"/>
        </w:rPr>
        <w:t xml:space="preserve">09/30/2059 </w:t>
      </w:r>
    </w:p>
    <w:p w14:paraId="3172583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Precip Scale: </w:t>
      </w:r>
      <w:r>
        <w:rPr>
          <w:rFonts w:ascii="Courier New" w:hAnsi="Courier New" w:cs="Courier New"/>
          <w:sz w:val="20"/>
          <w:szCs w:val="20"/>
        </w:rPr>
        <w:t xml:space="preserve">1.00 </w:t>
      </w:r>
    </w:p>
    <w:p w14:paraId="0AAE543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Version Date: </w:t>
      </w:r>
      <w:r>
        <w:rPr>
          <w:rFonts w:ascii="Courier New" w:hAnsi="Courier New" w:cs="Courier New"/>
          <w:sz w:val="20"/>
          <w:szCs w:val="20"/>
        </w:rPr>
        <w:t xml:space="preserve">2019/09/13  </w:t>
      </w:r>
    </w:p>
    <w:p w14:paraId="5CE100C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Version : </w:t>
      </w:r>
      <w:r>
        <w:rPr>
          <w:rFonts w:ascii="Courier New" w:hAnsi="Courier New" w:cs="Courier New"/>
          <w:sz w:val="20"/>
          <w:szCs w:val="20"/>
        </w:rPr>
        <w:t xml:space="preserve">4.2.17  </w:t>
      </w:r>
    </w:p>
    <w:p w14:paraId="3EE8448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6F9A1EF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6A3232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Low Flow Threshold for POC</w:t>
      </w:r>
      <w:r>
        <w:rPr>
          <w:rFonts w:ascii="Courier New" w:hAnsi="Courier New" w:cs="Courier New"/>
          <w:b/>
          <w:bCs/>
          <w:sz w:val="20"/>
          <w:szCs w:val="20"/>
        </w:rPr>
        <w:t xml:space="preserve"> 1 : </w:t>
      </w:r>
      <w:r>
        <w:rPr>
          <w:rFonts w:ascii="Courier New" w:hAnsi="Courier New" w:cs="Courier New"/>
          <w:sz w:val="20"/>
          <w:szCs w:val="20"/>
        </w:rPr>
        <w:t xml:space="preserve">50 Percent of the 2 Year </w:t>
      </w:r>
    </w:p>
    <w:p w14:paraId="3B8964C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20EB90D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8214A1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High Flow Threshold for POC 1: </w:t>
      </w:r>
      <w:r>
        <w:rPr>
          <w:rFonts w:ascii="Courier New" w:hAnsi="Courier New" w:cs="Courier New"/>
          <w:sz w:val="20"/>
          <w:szCs w:val="20"/>
        </w:rPr>
        <w:t xml:space="preserve">50 year </w:t>
      </w:r>
    </w:p>
    <w:p w14:paraId="002381F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6D3C8F2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474CC980"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PREDEVELOPED LAND USE  </w:t>
      </w:r>
    </w:p>
    <w:p w14:paraId="67DAFECD"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576DED5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Basin  1 </w:t>
      </w:r>
    </w:p>
    <w:p w14:paraId="2F38026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Byp</w:t>
      </w:r>
      <w:r>
        <w:rPr>
          <w:rFonts w:ascii="Courier New" w:hAnsi="Courier New" w:cs="Courier New"/>
          <w:b/>
          <w:bCs/>
          <w:sz w:val="20"/>
          <w:szCs w:val="20"/>
        </w:rPr>
        <w:t xml:space="preserve">ass: </w:t>
      </w:r>
      <w:r>
        <w:rPr>
          <w:rFonts w:ascii="Courier New" w:hAnsi="Courier New" w:cs="Courier New"/>
          <w:sz w:val="20"/>
          <w:szCs w:val="20"/>
        </w:rPr>
        <w:t xml:space="preserve">No </w:t>
      </w:r>
    </w:p>
    <w:p w14:paraId="12C0AEF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504FE2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GroundWater: </w:t>
      </w:r>
      <w:r>
        <w:rPr>
          <w:rFonts w:ascii="Courier New" w:hAnsi="Courier New" w:cs="Courier New"/>
          <w:sz w:val="20"/>
          <w:szCs w:val="20"/>
        </w:rPr>
        <w:t xml:space="preserve">No </w:t>
      </w:r>
    </w:p>
    <w:p w14:paraId="2B967EB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478767C7"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30A5137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C, Forest, Flat              5.87 </w:t>
      </w:r>
    </w:p>
    <w:p w14:paraId="47E86B5C"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3A6B8BED"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Pervious Total                5.87 </w:t>
      </w:r>
    </w:p>
    <w:p w14:paraId="4AE3E55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23E1A660"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Impervious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22B88911"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1C6F2300"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Impervious Total              0 </w:t>
      </w:r>
    </w:p>
    <w:p w14:paraId="6E9E77F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506D04B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Basin Total     </w:t>
      </w:r>
      <w:r>
        <w:rPr>
          <w:rFonts w:ascii="Courier New" w:hAnsi="Courier New" w:cs="Courier New"/>
          <w:b/>
          <w:bCs/>
          <w:sz w:val="20"/>
          <w:szCs w:val="20"/>
        </w:rPr>
        <w:t xml:space="preserve">              5.87 </w:t>
      </w:r>
    </w:p>
    <w:p w14:paraId="015AAD2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0EB0C43A"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2E649481"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63A1D70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52C294D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0DD529A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Surface               Interflow               Groundwater </w:t>
      </w:r>
      <w:r>
        <w:rPr>
          <w:rFonts w:ascii="Courier New" w:hAnsi="Courier New" w:cs="Courier New"/>
          <w:sz w:val="20"/>
          <w:szCs w:val="20"/>
        </w:rPr>
        <w:t xml:space="preserve"> </w:t>
      </w:r>
    </w:p>
    <w:p w14:paraId="45AB462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
    <w:p w14:paraId="56AE39C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74EA6BD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60370E6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3B31AC8A"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MITIGATED </w:t>
      </w:r>
      <w:r>
        <w:rPr>
          <w:rFonts w:ascii="Courier New" w:hAnsi="Courier New" w:cs="Courier New"/>
          <w:b/>
          <w:bCs/>
          <w:sz w:val="20"/>
          <w:szCs w:val="20"/>
        </w:rPr>
        <w:t xml:space="preserve">LAND USE  </w:t>
      </w:r>
    </w:p>
    <w:p w14:paraId="7BB4F967"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68D0EB5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Basin  1 </w:t>
      </w:r>
    </w:p>
    <w:p w14:paraId="31E22DD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Bypass: </w:t>
      </w:r>
      <w:r>
        <w:rPr>
          <w:rFonts w:ascii="Courier New" w:hAnsi="Courier New" w:cs="Courier New"/>
          <w:sz w:val="20"/>
          <w:szCs w:val="20"/>
        </w:rPr>
        <w:t xml:space="preserve">No </w:t>
      </w:r>
    </w:p>
    <w:p w14:paraId="4D068AB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F0586D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GroundWater: </w:t>
      </w:r>
      <w:r>
        <w:rPr>
          <w:rFonts w:ascii="Courier New" w:hAnsi="Courier New" w:cs="Courier New"/>
          <w:sz w:val="20"/>
          <w:szCs w:val="20"/>
        </w:rPr>
        <w:t xml:space="preserve">No </w:t>
      </w:r>
    </w:p>
    <w:p w14:paraId="6212F4E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C4ABD28"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lastRenderedPageBreak/>
        <w:t>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2A475C9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C, Pasture, Flat             1.59 </w:t>
      </w:r>
    </w:p>
    <w:p w14:paraId="0EB78AB0"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32502B2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Pervious Total                1.59 </w:t>
      </w:r>
    </w:p>
    <w:p w14:paraId="489426E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76A5141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Impervious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36002AE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PARKING FLAT                 4.28 </w:t>
      </w:r>
    </w:p>
    <w:p w14:paraId="3F7A4EC2"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522C51D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Impervious Total              4.28 </w:t>
      </w:r>
    </w:p>
    <w:p w14:paraId="094BF45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41E90AD7"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Basin Total                   5.87 </w:t>
      </w:r>
    </w:p>
    <w:p w14:paraId="2451A928"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6BD32F3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1FC6EFA1"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2DE3B23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1338500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72620B6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Surface               Interflow               Groun</w:t>
      </w:r>
      <w:r>
        <w:rPr>
          <w:rFonts w:ascii="Courier New" w:hAnsi="Courier New" w:cs="Courier New"/>
          <w:b/>
          <w:bCs/>
          <w:sz w:val="20"/>
          <w:szCs w:val="20"/>
        </w:rPr>
        <w:t xml:space="preserve">dwater </w:t>
      </w:r>
      <w:r>
        <w:rPr>
          <w:rFonts w:ascii="Courier New" w:hAnsi="Courier New" w:cs="Courier New"/>
          <w:sz w:val="20"/>
          <w:szCs w:val="20"/>
        </w:rPr>
        <w:t xml:space="preserve"> </w:t>
      </w:r>
    </w:p>
    <w:p w14:paraId="365C74D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Gravel Trench Bed 1   Gravel Trench Bed 1    </w:t>
      </w:r>
    </w:p>
    <w:p w14:paraId="13FB30D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268DDF6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2BBF715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6A6B0B8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Gravel Trench Bed 1 </w:t>
      </w:r>
    </w:p>
    <w:p w14:paraId="27A6822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Bottom Length: </w:t>
      </w:r>
      <w:r>
        <w:rPr>
          <w:rFonts w:ascii="Courier New" w:hAnsi="Courier New" w:cs="Courier New"/>
          <w:sz w:val="20"/>
          <w:szCs w:val="20"/>
        </w:rPr>
        <w:t xml:space="preserve">952.00 ft. </w:t>
      </w:r>
    </w:p>
    <w:p w14:paraId="39DCD86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Bottom Width: </w:t>
      </w:r>
      <w:r>
        <w:rPr>
          <w:rFonts w:ascii="Courier New" w:hAnsi="Courier New" w:cs="Courier New"/>
          <w:sz w:val="20"/>
          <w:szCs w:val="20"/>
        </w:rPr>
        <w:t xml:space="preserve">5.00 ft. </w:t>
      </w:r>
    </w:p>
    <w:p w14:paraId="6866E26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Trench bottom slope  1: </w:t>
      </w:r>
      <w:r>
        <w:rPr>
          <w:rFonts w:ascii="Courier New" w:hAnsi="Courier New" w:cs="Courier New"/>
          <w:sz w:val="20"/>
          <w:szCs w:val="20"/>
        </w:rPr>
        <w:t xml:space="preserve">0.001 To 1 </w:t>
      </w:r>
    </w:p>
    <w:p w14:paraId="4E07597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Trench Left si</w:t>
      </w:r>
      <w:r>
        <w:rPr>
          <w:rFonts w:ascii="Courier New" w:hAnsi="Courier New" w:cs="Courier New"/>
          <w:b/>
          <w:bCs/>
          <w:sz w:val="20"/>
          <w:szCs w:val="20"/>
        </w:rPr>
        <w:t xml:space="preserve">de slope  0: </w:t>
      </w:r>
      <w:r>
        <w:rPr>
          <w:rFonts w:ascii="Courier New" w:hAnsi="Courier New" w:cs="Courier New"/>
          <w:sz w:val="20"/>
          <w:szCs w:val="20"/>
        </w:rPr>
        <w:t xml:space="preserve">0.001 To 1 </w:t>
      </w:r>
    </w:p>
    <w:p w14:paraId="0B00D75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Trench right side slope  2: </w:t>
      </w:r>
      <w:r>
        <w:rPr>
          <w:rFonts w:ascii="Courier New" w:hAnsi="Courier New" w:cs="Courier New"/>
          <w:sz w:val="20"/>
          <w:szCs w:val="20"/>
        </w:rPr>
        <w:t xml:space="preserve">0.001 To 1 </w:t>
      </w:r>
    </w:p>
    <w:p w14:paraId="3A530B8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first layer:  </w:t>
      </w:r>
      <w:r>
        <w:rPr>
          <w:rFonts w:ascii="Courier New" w:hAnsi="Courier New" w:cs="Courier New"/>
          <w:sz w:val="20"/>
          <w:szCs w:val="20"/>
        </w:rPr>
        <w:t xml:space="preserve">2 </w:t>
      </w:r>
    </w:p>
    <w:p w14:paraId="1EED7CA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Pour Space of material for first layer:  </w:t>
      </w:r>
      <w:r>
        <w:rPr>
          <w:rFonts w:ascii="Courier New" w:hAnsi="Courier New" w:cs="Courier New"/>
          <w:sz w:val="20"/>
          <w:szCs w:val="20"/>
        </w:rPr>
        <w:t xml:space="preserve">0.4 </w:t>
      </w:r>
    </w:p>
    <w:p w14:paraId="17D4DBC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second layer:  </w:t>
      </w:r>
      <w:r>
        <w:rPr>
          <w:rFonts w:ascii="Courier New" w:hAnsi="Courier New" w:cs="Courier New"/>
          <w:sz w:val="20"/>
          <w:szCs w:val="20"/>
        </w:rPr>
        <w:t xml:space="preserve">7 </w:t>
      </w:r>
    </w:p>
    <w:p w14:paraId="5BFF4BF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Pour Space of material for second layer:  </w:t>
      </w:r>
      <w:r>
        <w:rPr>
          <w:rFonts w:ascii="Courier New" w:hAnsi="Courier New" w:cs="Courier New"/>
          <w:sz w:val="20"/>
          <w:szCs w:val="20"/>
        </w:rPr>
        <w:t xml:space="preserve">0.57 </w:t>
      </w:r>
    </w:p>
    <w:p w14:paraId="6C11F5D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third layer:  </w:t>
      </w:r>
      <w:r>
        <w:rPr>
          <w:rFonts w:ascii="Courier New" w:hAnsi="Courier New" w:cs="Courier New"/>
          <w:sz w:val="20"/>
          <w:szCs w:val="20"/>
        </w:rPr>
        <w:t xml:space="preserve">1 </w:t>
      </w:r>
    </w:p>
    <w:p w14:paraId="0810C19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Pour Space of material for third layer:  </w:t>
      </w:r>
      <w:r>
        <w:rPr>
          <w:rFonts w:ascii="Courier New" w:hAnsi="Courier New" w:cs="Courier New"/>
          <w:sz w:val="20"/>
          <w:szCs w:val="20"/>
        </w:rPr>
        <w:t xml:space="preserve">0.4 </w:t>
      </w:r>
    </w:p>
    <w:p w14:paraId="05DEEC1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Infiltration On </w:t>
      </w:r>
      <w:r>
        <w:rPr>
          <w:rFonts w:ascii="Courier New" w:hAnsi="Courier New" w:cs="Courier New"/>
          <w:sz w:val="20"/>
          <w:szCs w:val="20"/>
        </w:rPr>
        <w:t xml:space="preserve"> </w:t>
      </w:r>
    </w:p>
    <w:p w14:paraId="5414C17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Infiltration rate: </w:t>
      </w:r>
      <w:r>
        <w:rPr>
          <w:rFonts w:ascii="Courier New" w:hAnsi="Courier New" w:cs="Courier New"/>
          <w:sz w:val="20"/>
          <w:szCs w:val="20"/>
        </w:rPr>
        <w:t xml:space="preserve">5 </w:t>
      </w:r>
    </w:p>
    <w:p w14:paraId="3B4FD80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Infiltration safety factor: </w:t>
      </w:r>
      <w:r>
        <w:rPr>
          <w:rFonts w:ascii="Courier New" w:hAnsi="Courier New" w:cs="Courier New"/>
          <w:sz w:val="20"/>
          <w:szCs w:val="20"/>
        </w:rPr>
        <w:t xml:space="preserve">1 </w:t>
      </w:r>
    </w:p>
    <w:p w14:paraId="011ED1B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Volume Infiltrated (ac-ft.): </w:t>
      </w:r>
      <w:r>
        <w:rPr>
          <w:rFonts w:ascii="Courier New" w:hAnsi="Courier New" w:cs="Courier New"/>
          <w:sz w:val="20"/>
          <w:szCs w:val="20"/>
        </w:rPr>
        <w:t xml:space="preserve">2144.579 </w:t>
      </w:r>
    </w:p>
    <w:p w14:paraId="16613A0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Volume Through Riser (ac-ft.): </w:t>
      </w:r>
      <w:r>
        <w:rPr>
          <w:rFonts w:ascii="Courier New" w:hAnsi="Courier New" w:cs="Courier New"/>
          <w:sz w:val="20"/>
          <w:szCs w:val="20"/>
        </w:rPr>
        <w:t xml:space="preserve">0.129 </w:t>
      </w:r>
    </w:p>
    <w:p w14:paraId="2AFB9D0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Volume Through Facility (ac-ft.): </w:t>
      </w:r>
      <w:r>
        <w:rPr>
          <w:rFonts w:ascii="Courier New" w:hAnsi="Courier New" w:cs="Courier New"/>
          <w:sz w:val="20"/>
          <w:szCs w:val="20"/>
        </w:rPr>
        <w:t xml:space="preserve">2144.708 </w:t>
      </w:r>
    </w:p>
    <w:p w14:paraId="11C4A26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Percent Infiltrated: </w:t>
      </w:r>
      <w:r>
        <w:rPr>
          <w:rFonts w:ascii="Courier New" w:hAnsi="Courier New" w:cs="Courier New"/>
          <w:sz w:val="20"/>
          <w:szCs w:val="20"/>
        </w:rPr>
        <w:t xml:space="preserve">99.99 </w:t>
      </w:r>
    </w:p>
    <w:p w14:paraId="3F97EF4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Precip Applied to Facility: </w:t>
      </w:r>
      <w:r>
        <w:rPr>
          <w:rFonts w:ascii="Courier New" w:hAnsi="Courier New" w:cs="Courier New"/>
          <w:sz w:val="20"/>
          <w:szCs w:val="20"/>
        </w:rPr>
        <w:t xml:space="preserve">0 </w:t>
      </w:r>
    </w:p>
    <w:p w14:paraId="42C23C8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Evap From Facility: </w:t>
      </w:r>
      <w:r>
        <w:rPr>
          <w:rFonts w:ascii="Courier New" w:hAnsi="Courier New" w:cs="Courier New"/>
          <w:sz w:val="20"/>
          <w:szCs w:val="20"/>
        </w:rPr>
        <w:t xml:space="preserve">0 </w:t>
      </w:r>
    </w:p>
    <w:p w14:paraId="309A151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Discharge Structure </w:t>
      </w:r>
      <w:r>
        <w:rPr>
          <w:rFonts w:ascii="Courier New" w:hAnsi="Courier New" w:cs="Courier New"/>
          <w:sz w:val="20"/>
          <w:szCs w:val="20"/>
        </w:rPr>
        <w:t xml:space="preserve"> </w:t>
      </w:r>
    </w:p>
    <w:p w14:paraId="2226DBD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R</w:t>
      </w:r>
      <w:r>
        <w:rPr>
          <w:rFonts w:ascii="Courier New" w:hAnsi="Courier New" w:cs="Courier New"/>
          <w:b/>
          <w:bCs/>
          <w:sz w:val="20"/>
          <w:szCs w:val="20"/>
        </w:rPr>
        <w:t xml:space="preserve">iser Height: </w:t>
      </w:r>
      <w:r>
        <w:rPr>
          <w:rFonts w:ascii="Courier New" w:hAnsi="Courier New" w:cs="Courier New"/>
          <w:sz w:val="20"/>
          <w:szCs w:val="20"/>
        </w:rPr>
        <w:t xml:space="preserve">10 ft. </w:t>
      </w:r>
    </w:p>
    <w:p w14:paraId="47CD409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Riser Diameter: </w:t>
      </w:r>
      <w:r>
        <w:rPr>
          <w:rFonts w:ascii="Courier New" w:hAnsi="Courier New" w:cs="Courier New"/>
          <w:sz w:val="20"/>
          <w:szCs w:val="20"/>
        </w:rPr>
        <w:t xml:space="preserve">100 in. </w:t>
      </w:r>
    </w:p>
    <w:p w14:paraId="2834C1F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0B0309E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0E9F106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Outlet 1              Outlet 2         </w:t>
      </w:r>
      <w:r>
        <w:rPr>
          <w:rFonts w:ascii="Courier New" w:hAnsi="Courier New" w:cs="Courier New"/>
          <w:sz w:val="20"/>
          <w:szCs w:val="20"/>
        </w:rPr>
        <w:t xml:space="preserve"> </w:t>
      </w:r>
    </w:p>
    <w:p w14:paraId="0745D99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
    <w:p w14:paraId="1DB99EA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7508E90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71E0826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4CF70FDE"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3D2893E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Gravel Trench Bed Hydraulic Table </w:t>
      </w:r>
    </w:p>
    <w:p w14:paraId="58BE35F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 </w:t>
      </w:r>
      <w:r>
        <w:rPr>
          <w:rFonts w:ascii="Courier New" w:hAnsi="Courier New" w:cs="Courier New"/>
          <w:b/>
          <w:bCs/>
          <w:sz w:val="16"/>
          <w:szCs w:val="16"/>
          <w:u w:val="single"/>
        </w:rPr>
        <w:t>Stage(feet)  Area(ac.)</w:t>
      </w:r>
      <w:r>
        <w:rPr>
          <w:rFonts w:ascii="Courier New" w:hAnsi="Courier New" w:cs="Courier New"/>
          <w:b/>
          <w:bCs/>
          <w:sz w:val="16"/>
          <w:szCs w:val="16"/>
          <w:u w:val="single"/>
        </w:rPr>
        <w:t xml:space="preserve">  Volume(ac-ft.) Discharge(cfs) Infilt(cfs) </w:t>
      </w:r>
      <w:r>
        <w:rPr>
          <w:rFonts w:ascii="Courier New" w:hAnsi="Courier New" w:cs="Courier New"/>
          <w:sz w:val="16"/>
          <w:szCs w:val="16"/>
        </w:rPr>
        <w:t xml:space="preserve"> </w:t>
      </w:r>
      <w:r>
        <w:rPr>
          <w:rFonts w:ascii="Courier New" w:hAnsi="Courier New" w:cs="Courier New"/>
          <w:sz w:val="20"/>
          <w:szCs w:val="20"/>
        </w:rPr>
        <w:t xml:space="preserve"> </w:t>
      </w:r>
    </w:p>
    <w:p w14:paraId="14284D8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0.0000      0.109      0.000      0.000      0.000 </w:t>
      </w:r>
    </w:p>
    <w:p w14:paraId="6932C18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0.1222      0.109      0.005      0.000      0.550 </w:t>
      </w:r>
    </w:p>
    <w:p w14:paraId="5B374C8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0.2444      0.109      0.010      0.000      0.550 </w:t>
      </w:r>
    </w:p>
    <w:p w14:paraId="7380CEB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0.3667      0.109      0.016      0.000      0.550 </w:t>
      </w:r>
    </w:p>
    <w:p w14:paraId="2F87D26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0.4889      0.109      0.021      0.000      0.550 </w:t>
      </w:r>
    </w:p>
    <w:p w14:paraId="089F4D4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0.6111      0.109      0.026      0.000      0.550 </w:t>
      </w:r>
    </w:p>
    <w:p w14:paraId="6264557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0.7333      0.109      0.032      0.000      0.550 </w:t>
      </w:r>
    </w:p>
    <w:p w14:paraId="3E2E8FD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0.8556      0.109      0.037      0.000      0.5</w:t>
      </w:r>
      <w:r>
        <w:rPr>
          <w:rFonts w:ascii="Courier New" w:hAnsi="Courier New" w:cs="Courier New"/>
          <w:sz w:val="20"/>
          <w:szCs w:val="20"/>
        </w:rPr>
        <w:t xml:space="preserve">50 </w:t>
      </w:r>
    </w:p>
    <w:p w14:paraId="1B500E8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0.9778      0.109      0.042      0.000      0.550 </w:t>
      </w:r>
    </w:p>
    <w:p w14:paraId="694952F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1.1000      0.109      0.048      0.000      0.550 </w:t>
      </w:r>
    </w:p>
    <w:p w14:paraId="3CFFA67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1.2222      0.109      0.053      0.000      0.550 </w:t>
      </w:r>
    </w:p>
    <w:p w14:paraId="36A2F96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1.3444      0.109      0.058      0.000      0.550 </w:t>
      </w:r>
    </w:p>
    <w:p w14:paraId="2547B9A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1.4667      0.109      0.064      0.000     </w:t>
      </w:r>
      <w:r>
        <w:rPr>
          <w:rFonts w:ascii="Courier New" w:hAnsi="Courier New" w:cs="Courier New"/>
          <w:sz w:val="20"/>
          <w:szCs w:val="20"/>
        </w:rPr>
        <w:t xml:space="preserve"> 0.550 </w:t>
      </w:r>
    </w:p>
    <w:p w14:paraId="4BA9A9C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1.5889      0.109      0.069      0.000      0.550 </w:t>
      </w:r>
    </w:p>
    <w:p w14:paraId="46E267D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1.7111      0.109      0.074      0.000      0.550 </w:t>
      </w:r>
    </w:p>
    <w:p w14:paraId="76B79B2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1.8333      0.109      0.080      0.000      0.550 </w:t>
      </w:r>
    </w:p>
    <w:p w14:paraId="7CC8B38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1.9556      0.109      0.085      0.000      0.550 </w:t>
      </w:r>
    </w:p>
    <w:p w14:paraId="3A9D675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2.0778      0.109      0.093      0.000 </w:t>
      </w:r>
      <w:r>
        <w:rPr>
          <w:rFonts w:ascii="Courier New" w:hAnsi="Courier New" w:cs="Courier New"/>
          <w:sz w:val="20"/>
          <w:szCs w:val="20"/>
        </w:rPr>
        <w:t xml:space="preserve">     0.550 </w:t>
      </w:r>
    </w:p>
    <w:p w14:paraId="439342B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2.2000      0.109      0.100      0.000      0.550 </w:t>
      </w:r>
    </w:p>
    <w:p w14:paraId="0373177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2.3222      0.109      0.108      0.000      0.550 </w:t>
      </w:r>
    </w:p>
    <w:p w14:paraId="7158C1F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2.4444      0.109      0.116      0.000      0.550 </w:t>
      </w:r>
    </w:p>
    <w:p w14:paraId="751528D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2.5667      0.109      0.123      0.000      0.550 </w:t>
      </w:r>
    </w:p>
    <w:p w14:paraId="47CCCEB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2.6889      0.109      0.131      0.</w:t>
      </w:r>
      <w:r>
        <w:rPr>
          <w:rFonts w:ascii="Courier New" w:hAnsi="Courier New" w:cs="Courier New"/>
          <w:sz w:val="20"/>
          <w:szCs w:val="20"/>
        </w:rPr>
        <w:t xml:space="preserve">000      0.550 </w:t>
      </w:r>
    </w:p>
    <w:p w14:paraId="17224F9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2.8111      0.109      0.138      0.000      0.550 </w:t>
      </w:r>
    </w:p>
    <w:p w14:paraId="1A5528C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2.9333      0.109      0.146      0.000      0.550 </w:t>
      </w:r>
    </w:p>
    <w:p w14:paraId="500A45F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3.0556      0.109      0.154      0.000      0.550 </w:t>
      </w:r>
    </w:p>
    <w:p w14:paraId="352AEF3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3.1778      0.109      0.161      0.000      0.550 </w:t>
      </w:r>
    </w:p>
    <w:p w14:paraId="4B29078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3.3000      0.109      0.169    </w:t>
      </w:r>
      <w:r>
        <w:rPr>
          <w:rFonts w:ascii="Courier New" w:hAnsi="Courier New" w:cs="Courier New"/>
          <w:sz w:val="20"/>
          <w:szCs w:val="20"/>
        </w:rPr>
        <w:t xml:space="preserve">  0.000      0.550 </w:t>
      </w:r>
    </w:p>
    <w:p w14:paraId="0013608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3.4222      0.109      0.177      0.000      0.550 </w:t>
      </w:r>
    </w:p>
    <w:p w14:paraId="026AC64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3.5444      0.109      0.184      0.000      0.550 </w:t>
      </w:r>
    </w:p>
    <w:p w14:paraId="5545643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3.6667      0.109      0.192      0.000      0.550 </w:t>
      </w:r>
    </w:p>
    <w:p w14:paraId="622271F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3.7889      0.109      0.199      0.000      0.550 </w:t>
      </w:r>
    </w:p>
    <w:p w14:paraId="5E7B964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3.9111      0.109      0.207      0.000      0.550 </w:t>
      </w:r>
    </w:p>
    <w:p w14:paraId="46420C4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4.0333      0.109      0.215      0.000      0.550 </w:t>
      </w:r>
    </w:p>
    <w:p w14:paraId="6EDE90E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4.1556      0.109      0.222      0.000      0.550 </w:t>
      </w:r>
    </w:p>
    <w:p w14:paraId="6B69F13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4.2778      0.109      0.230      0.000      0.5</w:t>
      </w:r>
      <w:r>
        <w:rPr>
          <w:rFonts w:ascii="Courier New" w:hAnsi="Courier New" w:cs="Courier New"/>
          <w:sz w:val="20"/>
          <w:szCs w:val="20"/>
        </w:rPr>
        <w:t xml:space="preserve">50 </w:t>
      </w:r>
    </w:p>
    <w:p w14:paraId="5A56C7A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4.4000      0.109      0.238      0.000      0.550 </w:t>
      </w:r>
    </w:p>
    <w:p w14:paraId="4E355BC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4.5222      0.109      0.245      0.000      0.550 </w:t>
      </w:r>
    </w:p>
    <w:p w14:paraId="700FD26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4.6444      0.109      0.253      0.000      0.550 </w:t>
      </w:r>
    </w:p>
    <w:p w14:paraId="2A07170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4.7667      0.109      0.260      0.000      0.550 </w:t>
      </w:r>
    </w:p>
    <w:p w14:paraId="6D0B332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4.8889      0.109      0.268      0.000     </w:t>
      </w:r>
      <w:r>
        <w:rPr>
          <w:rFonts w:ascii="Courier New" w:hAnsi="Courier New" w:cs="Courier New"/>
          <w:sz w:val="20"/>
          <w:szCs w:val="20"/>
        </w:rPr>
        <w:t xml:space="preserve"> 0.550 </w:t>
      </w:r>
    </w:p>
    <w:p w14:paraId="61B5F6D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5.0111      0.109      0.276      0.000      0.550 </w:t>
      </w:r>
    </w:p>
    <w:p w14:paraId="1CCBA59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5.1333      0.109      0.283      0.000      0.550 </w:t>
      </w:r>
    </w:p>
    <w:p w14:paraId="4B9C8BF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5.2556      0.109      0.291      0.000      0.550 </w:t>
      </w:r>
    </w:p>
    <w:p w14:paraId="4FB3459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5.3778      0.109      0.299      0.000      0.550 </w:t>
      </w:r>
    </w:p>
    <w:p w14:paraId="2B81CC8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5.5000      0.109      0.306      0.000 </w:t>
      </w:r>
      <w:r>
        <w:rPr>
          <w:rFonts w:ascii="Courier New" w:hAnsi="Courier New" w:cs="Courier New"/>
          <w:sz w:val="20"/>
          <w:szCs w:val="20"/>
        </w:rPr>
        <w:t xml:space="preserve">     0.550 </w:t>
      </w:r>
    </w:p>
    <w:p w14:paraId="2D8F6D7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5.6222      0.109      0.314      0.000      0.550 </w:t>
      </w:r>
    </w:p>
    <w:p w14:paraId="726771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5.7444      0.109      0.321      0.000      0.550 </w:t>
      </w:r>
    </w:p>
    <w:p w14:paraId="0569057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5.8667      0.109      0.329      0.000      0.550 </w:t>
      </w:r>
    </w:p>
    <w:p w14:paraId="2903AF4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5.9889      0.109      0.337      0.000      0.550 </w:t>
      </w:r>
    </w:p>
    <w:p w14:paraId="0D67F2B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6.1111      0.109      0.344      0.</w:t>
      </w:r>
      <w:r>
        <w:rPr>
          <w:rFonts w:ascii="Courier New" w:hAnsi="Courier New" w:cs="Courier New"/>
          <w:sz w:val="20"/>
          <w:szCs w:val="20"/>
        </w:rPr>
        <w:t xml:space="preserve">000      0.550 </w:t>
      </w:r>
    </w:p>
    <w:p w14:paraId="67D7FC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6.2333      0.109      0.352      0.000      0.550 </w:t>
      </w:r>
    </w:p>
    <w:p w14:paraId="63F02BB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6.3556      0.109      0.360      0.000      0.550 </w:t>
      </w:r>
    </w:p>
    <w:p w14:paraId="0FC91DD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6.4778      0.109      0.367      0.000      0.550 </w:t>
      </w:r>
    </w:p>
    <w:p w14:paraId="318B64B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6.6000      0.109      0.375      0.000      0.550 </w:t>
      </w:r>
    </w:p>
    <w:p w14:paraId="4BA40B5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6.7222      0.109      0.382    </w:t>
      </w:r>
      <w:r>
        <w:rPr>
          <w:rFonts w:ascii="Courier New" w:hAnsi="Courier New" w:cs="Courier New"/>
          <w:sz w:val="20"/>
          <w:szCs w:val="20"/>
        </w:rPr>
        <w:t xml:space="preserve">  0.000      0.550 </w:t>
      </w:r>
    </w:p>
    <w:p w14:paraId="6F52CA6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6.8444      0.109      0.390      0.000      0.550 </w:t>
      </w:r>
    </w:p>
    <w:p w14:paraId="562D046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6.9667      0.109      0.398      0.000      0.550 </w:t>
      </w:r>
    </w:p>
    <w:p w14:paraId="180DC1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7.0889      0.109      0.405      0.000      0.550 </w:t>
      </w:r>
    </w:p>
    <w:p w14:paraId="62B3D1F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7.2111      0.109      0.413      0.000      0.550 </w:t>
      </w:r>
    </w:p>
    <w:p w14:paraId="278A93B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7.3333      0.109      0.421      0.000      0.550 </w:t>
      </w:r>
    </w:p>
    <w:p w14:paraId="0A51F36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7.4556      0.109      0.428      0.000      0.550 </w:t>
      </w:r>
    </w:p>
    <w:p w14:paraId="04F29B8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7.5778      0.109      0.436      0.000      0.550 </w:t>
      </w:r>
    </w:p>
    <w:p w14:paraId="6A45EC0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7.7000      0.109      0.444      0.000      0.550 </w:t>
      </w:r>
    </w:p>
    <w:p w14:paraId="177C9BC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7.8222      0.109      0.451      0.000      0.5</w:t>
      </w:r>
      <w:r>
        <w:rPr>
          <w:rFonts w:ascii="Courier New" w:hAnsi="Courier New" w:cs="Courier New"/>
          <w:sz w:val="20"/>
          <w:szCs w:val="20"/>
        </w:rPr>
        <w:t xml:space="preserve">50 </w:t>
      </w:r>
    </w:p>
    <w:p w14:paraId="227166A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7.9444      0.109      0.459      0.000      0.550 </w:t>
      </w:r>
    </w:p>
    <w:p w14:paraId="737BFF7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8.0667      0.109      0.466      0.000      0.550 </w:t>
      </w:r>
    </w:p>
    <w:p w14:paraId="770365A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8.1889      0.109      0.474      0.000      0.550 </w:t>
      </w:r>
    </w:p>
    <w:p w14:paraId="5860463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8.3111      0.109      0.482      0.000      0.550 </w:t>
      </w:r>
    </w:p>
    <w:p w14:paraId="0073420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8.4333      0.109      0.489      0.000     </w:t>
      </w:r>
      <w:r>
        <w:rPr>
          <w:rFonts w:ascii="Courier New" w:hAnsi="Courier New" w:cs="Courier New"/>
          <w:sz w:val="20"/>
          <w:szCs w:val="20"/>
        </w:rPr>
        <w:t xml:space="preserve"> 0.550 </w:t>
      </w:r>
    </w:p>
    <w:p w14:paraId="60B9561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8.5556      0.109      0.497      0.000      0.550 </w:t>
      </w:r>
    </w:p>
    <w:p w14:paraId="4128B61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8.6778      0.109      0.505      0.000      0.550 </w:t>
      </w:r>
    </w:p>
    <w:p w14:paraId="51DEF18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8.8000      0.109      0.512      0.000      0.550 </w:t>
      </w:r>
    </w:p>
    <w:p w14:paraId="70E4284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8.9222      0.109      0.520      0.000      0.550 </w:t>
      </w:r>
    </w:p>
    <w:p w14:paraId="7BE9DEA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9.0444      0.109      0.525      0.000 </w:t>
      </w:r>
      <w:r>
        <w:rPr>
          <w:rFonts w:ascii="Courier New" w:hAnsi="Courier New" w:cs="Courier New"/>
          <w:sz w:val="20"/>
          <w:szCs w:val="20"/>
        </w:rPr>
        <w:t xml:space="preserve">     0.550 </w:t>
      </w:r>
    </w:p>
    <w:p w14:paraId="56102CD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9.1667      0.109      0.531      0.000      0.550 </w:t>
      </w:r>
    </w:p>
    <w:p w14:paraId="45955BD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9.2889      0.109      0.536      0.000      0.550 </w:t>
      </w:r>
    </w:p>
    <w:p w14:paraId="0DF2481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9.4111      0.109      0.541      0.000      0.550 </w:t>
      </w:r>
    </w:p>
    <w:p w14:paraId="22C4582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9.5333      0.109      0.547      0.000      0.550 </w:t>
      </w:r>
    </w:p>
    <w:p w14:paraId="6177643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9.6556      0.109      0.552      0.</w:t>
      </w:r>
      <w:r>
        <w:rPr>
          <w:rFonts w:ascii="Courier New" w:hAnsi="Courier New" w:cs="Courier New"/>
          <w:sz w:val="20"/>
          <w:szCs w:val="20"/>
        </w:rPr>
        <w:t xml:space="preserve">000      0.550 </w:t>
      </w:r>
    </w:p>
    <w:p w14:paraId="3C4BFF0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9.7778      0.109      0.557      0.000      0.550 </w:t>
      </w:r>
    </w:p>
    <w:p w14:paraId="4A8364B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9.9000      0.109      0.563      0.000      0.550 </w:t>
      </w:r>
    </w:p>
    <w:p w14:paraId="2DBCA58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10.022      0.109      0.576      0.293      0.550 </w:t>
      </w:r>
    </w:p>
    <w:p w14:paraId="3926804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10.144      0.109      0.590      4.854      0.550 </w:t>
      </w:r>
    </w:p>
    <w:p w14:paraId="1514475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10.267      0.109      0.603    </w:t>
      </w:r>
      <w:r>
        <w:rPr>
          <w:rFonts w:ascii="Courier New" w:hAnsi="Courier New" w:cs="Courier New"/>
          <w:sz w:val="20"/>
          <w:szCs w:val="20"/>
        </w:rPr>
        <w:t xml:space="preserve">  12.17      0.550 </w:t>
      </w:r>
    </w:p>
    <w:p w14:paraId="4602824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10.389      0.109      0.616      21.42      0.550 </w:t>
      </w:r>
    </w:p>
    <w:p w14:paraId="694C4F7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10.511      0.109      0.630      32.24      0.550 </w:t>
      </w:r>
    </w:p>
    <w:p w14:paraId="2F92074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10.633      0.109      0.643      44.43      0.550 </w:t>
      </w:r>
    </w:p>
    <w:p w14:paraId="102E61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10.756      0.109      0.657      57.80      0.550 </w:t>
      </w:r>
    </w:p>
    <w:p w14:paraId="5E4DE7E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10.878      0.109      0.670      72.21      0.550 </w:t>
      </w:r>
    </w:p>
    <w:p w14:paraId="6DC705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11.000      0.109      0.684      87.54      0.550 </w:t>
      </w:r>
    </w:p>
    <w:p w14:paraId="0719A60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7E03405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5DC9509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w:t>
      </w:r>
      <w:r>
        <w:rPr>
          <w:rFonts w:ascii="Courier New" w:hAnsi="Courier New" w:cs="Courier New"/>
          <w:sz w:val="20"/>
          <w:szCs w:val="20"/>
        </w:rPr>
        <w:t>____________________________________</w:t>
      </w:r>
    </w:p>
    <w:p w14:paraId="0F25367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21A7B1B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ANALYSIS RESULTS </w:t>
      </w:r>
    </w:p>
    <w:p w14:paraId="3958EF87"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23E9DD2B"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Stream Protection Duration </w:t>
      </w:r>
    </w:p>
    <w:p w14:paraId="5DD68D4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0AF650F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268C860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77FE3E70"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Predeveloped Landuse Totals for POC #1 </w:t>
      </w:r>
    </w:p>
    <w:p w14:paraId="6FAE399C"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Total Pervious Area:5.87</w:t>
      </w:r>
      <w:r>
        <w:rPr>
          <w:rFonts w:ascii="Courier New" w:hAnsi="Courier New" w:cs="Courier New"/>
          <w:b/>
          <w:bCs/>
          <w:sz w:val="20"/>
          <w:szCs w:val="20"/>
        </w:rPr>
        <w:t xml:space="preserve"> </w:t>
      </w:r>
    </w:p>
    <w:p w14:paraId="09E4F74F"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Total Impervious Area:0 </w:t>
      </w:r>
    </w:p>
    <w:p w14:paraId="2FF038E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2DC3363B"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35044023"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Mitigated Landuse Totals for POC #1 </w:t>
      </w:r>
    </w:p>
    <w:p w14:paraId="7F1D5C39"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Total Pervious Area:1.59 </w:t>
      </w:r>
    </w:p>
    <w:p w14:paraId="2467EAEC"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Total Impervious Area:4.28 </w:t>
      </w:r>
    </w:p>
    <w:p w14:paraId="41AC2F15"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0597202F"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p>
    <w:p w14:paraId="11BA5F9A"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Flow Frequency Return Periods for Predeveloped.  POC #1 </w:t>
      </w:r>
    </w:p>
    <w:p w14:paraId="35F2571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Return Period</w:t>
      </w:r>
      <w:r>
        <w:rPr>
          <w:rFonts w:ascii="Courier New" w:hAnsi="Courier New" w:cs="Courier New"/>
          <w:b/>
          <w:bCs/>
          <w:sz w:val="20"/>
          <w:szCs w:val="20"/>
        </w:rPr>
        <w:t xml:space="preserve">         </w:t>
      </w:r>
      <w:r>
        <w:rPr>
          <w:rFonts w:ascii="Courier New" w:hAnsi="Courier New" w:cs="Courier New"/>
          <w:b/>
          <w:bCs/>
          <w:sz w:val="20"/>
          <w:szCs w:val="20"/>
          <w:u w:val="single"/>
        </w:rPr>
        <w:t>Flow(cfs)</w:t>
      </w:r>
      <w:r>
        <w:rPr>
          <w:rFonts w:ascii="Courier New" w:hAnsi="Courier New" w:cs="Courier New"/>
          <w:b/>
          <w:bCs/>
          <w:sz w:val="20"/>
          <w:szCs w:val="20"/>
        </w:rPr>
        <w:t xml:space="preserve"> </w:t>
      </w:r>
    </w:p>
    <w:p w14:paraId="2D03AD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 year                  </w:t>
      </w:r>
      <w:r>
        <w:rPr>
          <w:rFonts w:ascii="Courier New" w:hAnsi="Courier New" w:cs="Courier New"/>
          <w:sz w:val="20"/>
          <w:szCs w:val="20"/>
        </w:rPr>
        <w:t xml:space="preserve">0.14136 </w:t>
      </w:r>
    </w:p>
    <w:p w14:paraId="01129F3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 year                  </w:t>
      </w:r>
      <w:r>
        <w:rPr>
          <w:rFonts w:ascii="Courier New" w:hAnsi="Courier New" w:cs="Courier New"/>
          <w:sz w:val="20"/>
          <w:szCs w:val="20"/>
        </w:rPr>
        <w:t xml:space="preserve">0.216879 </w:t>
      </w:r>
    </w:p>
    <w:p w14:paraId="427201F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 year                 </w:t>
      </w:r>
      <w:r>
        <w:rPr>
          <w:rFonts w:ascii="Courier New" w:hAnsi="Courier New" w:cs="Courier New"/>
          <w:sz w:val="20"/>
          <w:szCs w:val="20"/>
        </w:rPr>
        <w:t xml:space="preserve">0.263262 </w:t>
      </w:r>
    </w:p>
    <w:p w14:paraId="2AC2B23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lastRenderedPageBreak/>
        <w:t xml:space="preserve">25 year                 </w:t>
      </w:r>
      <w:r>
        <w:rPr>
          <w:rFonts w:ascii="Courier New" w:hAnsi="Courier New" w:cs="Courier New"/>
          <w:sz w:val="20"/>
          <w:szCs w:val="20"/>
        </w:rPr>
        <w:t xml:space="preserve">0.316855 </w:t>
      </w:r>
    </w:p>
    <w:p w14:paraId="0A3C61A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50 year                 </w:t>
      </w:r>
      <w:r>
        <w:rPr>
          <w:rFonts w:ascii="Courier New" w:hAnsi="Courier New" w:cs="Courier New"/>
          <w:sz w:val="20"/>
          <w:szCs w:val="20"/>
        </w:rPr>
        <w:t xml:space="preserve">0.353159 </w:t>
      </w:r>
    </w:p>
    <w:p w14:paraId="497AB31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100 year                </w:t>
      </w:r>
      <w:r>
        <w:rPr>
          <w:rFonts w:ascii="Courier New" w:hAnsi="Courier New" w:cs="Courier New"/>
          <w:sz w:val="20"/>
          <w:szCs w:val="20"/>
        </w:rPr>
        <w:t xml:space="preserve">0.386556 </w:t>
      </w:r>
    </w:p>
    <w:p w14:paraId="03360D8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4BB25534"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Flow Frequency Return Periods for Mitigated.  POC #1 </w:t>
      </w:r>
    </w:p>
    <w:p w14:paraId="137B7F37"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Return Period</w:t>
      </w:r>
      <w:r>
        <w:rPr>
          <w:rFonts w:ascii="Courier New" w:hAnsi="Courier New" w:cs="Courier New"/>
          <w:b/>
          <w:bCs/>
          <w:sz w:val="20"/>
          <w:szCs w:val="20"/>
        </w:rPr>
        <w:t xml:space="preserve">         </w:t>
      </w:r>
      <w:r>
        <w:rPr>
          <w:rFonts w:ascii="Courier New" w:hAnsi="Courier New" w:cs="Courier New"/>
          <w:b/>
          <w:bCs/>
          <w:sz w:val="20"/>
          <w:szCs w:val="20"/>
          <w:u w:val="single"/>
        </w:rPr>
        <w:t>Flow(cfs)</w:t>
      </w:r>
      <w:r>
        <w:rPr>
          <w:rFonts w:ascii="Courier New" w:hAnsi="Courier New" w:cs="Courier New"/>
          <w:b/>
          <w:bCs/>
          <w:sz w:val="20"/>
          <w:szCs w:val="20"/>
        </w:rPr>
        <w:t xml:space="preserve"> </w:t>
      </w:r>
    </w:p>
    <w:p w14:paraId="03CC2AD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 year                  </w:t>
      </w:r>
      <w:r>
        <w:rPr>
          <w:rFonts w:ascii="Courier New" w:hAnsi="Courier New" w:cs="Courier New"/>
          <w:sz w:val="20"/>
          <w:szCs w:val="20"/>
        </w:rPr>
        <w:t xml:space="preserve">0 </w:t>
      </w:r>
    </w:p>
    <w:p w14:paraId="4A95178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 year                  </w:t>
      </w:r>
      <w:r>
        <w:rPr>
          <w:rFonts w:ascii="Courier New" w:hAnsi="Courier New" w:cs="Courier New"/>
          <w:sz w:val="20"/>
          <w:szCs w:val="20"/>
        </w:rPr>
        <w:t xml:space="preserve">0 </w:t>
      </w:r>
    </w:p>
    <w:p w14:paraId="54B3AB0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 year                 </w:t>
      </w:r>
      <w:r>
        <w:rPr>
          <w:rFonts w:ascii="Courier New" w:hAnsi="Courier New" w:cs="Courier New"/>
          <w:sz w:val="20"/>
          <w:szCs w:val="20"/>
        </w:rPr>
        <w:t xml:space="preserve">0 </w:t>
      </w:r>
    </w:p>
    <w:p w14:paraId="0BB5B68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25 year            </w:t>
      </w:r>
      <w:r>
        <w:rPr>
          <w:rFonts w:ascii="Courier New" w:hAnsi="Courier New" w:cs="Courier New"/>
          <w:b/>
          <w:bCs/>
          <w:sz w:val="20"/>
          <w:szCs w:val="20"/>
        </w:rPr>
        <w:t xml:space="preserve">     </w:t>
      </w:r>
      <w:r>
        <w:rPr>
          <w:rFonts w:ascii="Courier New" w:hAnsi="Courier New" w:cs="Courier New"/>
          <w:sz w:val="20"/>
          <w:szCs w:val="20"/>
        </w:rPr>
        <w:t xml:space="preserve">0 </w:t>
      </w:r>
    </w:p>
    <w:p w14:paraId="5527A08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50 year                 </w:t>
      </w:r>
      <w:r>
        <w:rPr>
          <w:rFonts w:ascii="Courier New" w:hAnsi="Courier New" w:cs="Courier New"/>
          <w:sz w:val="20"/>
          <w:szCs w:val="20"/>
        </w:rPr>
        <w:t xml:space="preserve">0 </w:t>
      </w:r>
    </w:p>
    <w:p w14:paraId="6C46F65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100 year                </w:t>
      </w:r>
      <w:r>
        <w:rPr>
          <w:rFonts w:ascii="Courier New" w:hAnsi="Courier New" w:cs="Courier New"/>
          <w:sz w:val="20"/>
          <w:szCs w:val="20"/>
        </w:rPr>
        <w:t xml:space="preserve">0 </w:t>
      </w:r>
    </w:p>
    <w:p w14:paraId="796585D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46CCEE0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3ED3BFA2"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5C6B7BD2"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Annual Peaks for Predeveloped and Mitigated.  POC #1 </w:t>
      </w:r>
    </w:p>
    <w:p w14:paraId="227A1C8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Year         Predeveloped    Mitigated</w:t>
      </w:r>
      <w:r>
        <w:rPr>
          <w:rFonts w:ascii="Courier New" w:hAnsi="Courier New" w:cs="Courier New"/>
          <w:b/>
          <w:bCs/>
          <w:sz w:val="20"/>
          <w:szCs w:val="20"/>
        </w:rPr>
        <w:t xml:space="preserve"> </w:t>
      </w:r>
      <w:r>
        <w:rPr>
          <w:rFonts w:ascii="Courier New" w:hAnsi="Courier New" w:cs="Courier New"/>
          <w:sz w:val="20"/>
          <w:szCs w:val="20"/>
        </w:rPr>
        <w:t xml:space="preserve"> </w:t>
      </w:r>
    </w:p>
    <w:p w14:paraId="41A6315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w:t>
      </w:r>
      <w:r>
        <w:rPr>
          <w:rFonts w:ascii="Courier New" w:hAnsi="Courier New" w:cs="Courier New"/>
          <w:sz w:val="20"/>
          <w:szCs w:val="20"/>
        </w:rPr>
        <w:t xml:space="preserve">02           0.136          0.000 </w:t>
      </w:r>
    </w:p>
    <w:p w14:paraId="1FBF30C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1903           0.086          0.000 </w:t>
      </w:r>
    </w:p>
    <w:p w14:paraId="04BEB37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1904           0.159          0.000 </w:t>
      </w:r>
    </w:p>
    <w:p w14:paraId="22F76AB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1905           0.076          0.000 </w:t>
      </w:r>
    </w:p>
    <w:p w14:paraId="08C4E45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1906           0.045          0.000 </w:t>
      </w:r>
    </w:p>
    <w:p w14:paraId="0477AD0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1907           0.221          0.000 </w:t>
      </w:r>
    </w:p>
    <w:p w14:paraId="7E34ADF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1908           0.156          0.000 </w:t>
      </w:r>
    </w:p>
    <w:p w14:paraId="4602DC2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1909           0.151          0.000 </w:t>
      </w:r>
    </w:p>
    <w:p w14:paraId="76C5CFD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1910           0.215          0.000 </w:t>
      </w:r>
    </w:p>
    <w:p w14:paraId="1DC4347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1911           0.140          0.000 </w:t>
      </w:r>
    </w:p>
    <w:p w14:paraId="0B1E8C2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1912           0.487          0.000 </w:t>
      </w:r>
    </w:p>
    <w:p w14:paraId="2DF2BD5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1913           0.218          0.000 </w:t>
      </w:r>
    </w:p>
    <w:p w14:paraId="54563C9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1914           0.056          0.000 </w:t>
      </w:r>
    </w:p>
    <w:p w14:paraId="0B5E8CF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1915           0.097          0.000 </w:t>
      </w:r>
    </w:p>
    <w:p w14:paraId="45520CE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1916           0.141          0.000 </w:t>
      </w:r>
    </w:p>
    <w:p w14:paraId="77C711A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1917           0.049          0.000 </w:t>
      </w:r>
    </w:p>
    <w:p w14:paraId="2AFE066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1918           0.145          0.000 </w:t>
      </w:r>
    </w:p>
    <w:p w14:paraId="6E49185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1919           0.123          0.000 </w:t>
      </w:r>
    </w:p>
    <w:p w14:paraId="05381A9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1920           0.143          0.000 </w:t>
      </w:r>
    </w:p>
    <w:p w14:paraId="54613A9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1921           0.157          0.00</w:t>
      </w:r>
      <w:r>
        <w:rPr>
          <w:rFonts w:ascii="Courier New" w:hAnsi="Courier New" w:cs="Courier New"/>
          <w:sz w:val="20"/>
          <w:szCs w:val="20"/>
        </w:rPr>
        <w:t xml:space="preserve">0 </w:t>
      </w:r>
    </w:p>
    <w:p w14:paraId="3112B3D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1922           0.153          0.000 </w:t>
      </w:r>
    </w:p>
    <w:p w14:paraId="3589FCE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1923           0.125          0.000 </w:t>
      </w:r>
    </w:p>
    <w:p w14:paraId="09B8BDF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1924           0.062          0.000 </w:t>
      </w:r>
    </w:p>
    <w:p w14:paraId="0F5C19C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1925           0.082          0.000 </w:t>
      </w:r>
    </w:p>
    <w:p w14:paraId="5B559C7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1926           0.135          0.000 </w:t>
      </w:r>
    </w:p>
    <w:p w14:paraId="7E61664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1927           0.112          0.000 </w:t>
      </w:r>
    </w:p>
    <w:p w14:paraId="799D060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1928           0.106          0</w:t>
      </w:r>
      <w:r>
        <w:rPr>
          <w:rFonts w:ascii="Courier New" w:hAnsi="Courier New" w:cs="Courier New"/>
          <w:sz w:val="20"/>
          <w:szCs w:val="20"/>
        </w:rPr>
        <w:t xml:space="preserve">.000 </w:t>
      </w:r>
    </w:p>
    <w:p w14:paraId="17FD5E1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1929           0.214          0.000 </w:t>
      </w:r>
    </w:p>
    <w:p w14:paraId="6E10461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1930           0.137          0.000 </w:t>
      </w:r>
    </w:p>
    <w:p w14:paraId="015DCC1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1931           0.134          0.000 </w:t>
      </w:r>
    </w:p>
    <w:p w14:paraId="066BE31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1932           0.100          0.000 </w:t>
      </w:r>
    </w:p>
    <w:p w14:paraId="73F343B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1933           0.118          0.000 </w:t>
      </w:r>
    </w:p>
    <w:p w14:paraId="567AAE5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1934           0.281          0.000 </w:t>
      </w:r>
    </w:p>
    <w:p w14:paraId="3B7E2F5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1935           0.132        </w:t>
      </w:r>
      <w:r>
        <w:rPr>
          <w:rFonts w:ascii="Courier New" w:hAnsi="Courier New" w:cs="Courier New"/>
          <w:sz w:val="20"/>
          <w:szCs w:val="20"/>
        </w:rPr>
        <w:t xml:space="preserve">  0.000 </w:t>
      </w:r>
    </w:p>
    <w:p w14:paraId="72EC101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1936           0.128          0.000 </w:t>
      </w:r>
    </w:p>
    <w:p w14:paraId="65327EF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1937           0.191          0.000 </w:t>
      </w:r>
    </w:p>
    <w:p w14:paraId="5D3D117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1938           0.121          0.000 </w:t>
      </w:r>
    </w:p>
    <w:p w14:paraId="0AD3A5E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1939           0.013          0.000 </w:t>
      </w:r>
    </w:p>
    <w:p w14:paraId="74902DB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1940           0.132          0.000 </w:t>
      </w:r>
    </w:p>
    <w:p w14:paraId="5A36920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1941           0.086          0.000 </w:t>
      </w:r>
    </w:p>
    <w:p w14:paraId="7A8E158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1942           0.201          0.000 </w:t>
      </w:r>
    </w:p>
    <w:p w14:paraId="37DBB75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1943           0.095          0.000 </w:t>
      </w:r>
    </w:p>
    <w:p w14:paraId="0315C83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1944           0.214          0.000 </w:t>
      </w:r>
    </w:p>
    <w:p w14:paraId="75AFD67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1945           0.159          0.000 </w:t>
      </w:r>
    </w:p>
    <w:p w14:paraId="75C3EBF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1946           0.090          0.000 </w:t>
      </w:r>
    </w:p>
    <w:p w14:paraId="7841992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1947           0.071          0.00</w:t>
      </w:r>
      <w:r>
        <w:rPr>
          <w:rFonts w:ascii="Courier New" w:hAnsi="Courier New" w:cs="Courier New"/>
          <w:sz w:val="20"/>
          <w:szCs w:val="20"/>
        </w:rPr>
        <w:t xml:space="preserve">0 </w:t>
      </w:r>
    </w:p>
    <w:p w14:paraId="079CA52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1948           0.297          0.000 </w:t>
      </w:r>
    </w:p>
    <w:p w14:paraId="1F7900D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1949           0.264          0.000 </w:t>
      </w:r>
    </w:p>
    <w:p w14:paraId="0021337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1950           0.085          0.000 </w:t>
      </w:r>
    </w:p>
    <w:p w14:paraId="14C0E28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1951           0.108          0.000 </w:t>
      </w:r>
    </w:p>
    <w:p w14:paraId="46C0388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1952           0.380          0.000 </w:t>
      </w:r>
    </w:p>
    <w:p w14:paraId="574489A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1953           0.351          0.000 </w:t>
      </w:r>
    </w:p>
    <w:p w14:paraId="7B62BBF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1954           0.129          0</w:t>
      </w:r>
      <w:r>
        <w:rPr>
          <w:rFonts w:ascii="Courier New" w:hAnsi="Courier New" w:cs="Courier New"/>
          <w:sz w:val="20"/>
          <w:szCs w:val="20"/>
        </w:rPr>
        <w:t xml:space="preserve">.000 </w:t>
      </w:r>
    </w:p>
    <w:p w14:paraId="15D0DD5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1955           0.112          0.000 </w:t>
      </w:r>
    </w:p>
    <w:p w14:paraId="08C78BC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1956           0.063          0.000 </w:t>
      </w:r>
    </w:p>
    <w:p w14:paraId="6A4AF85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1957           0.186          0.000 </w:t>
      </w:r>
    </w:p>
    <w:p w14:paraId="5926C6C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1958           0.370          0.000 </w:t>
      </w:r>
    </w:p>
    <w:p w14:paraId="3FA5771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1959           0.230          0.000 </w:t>
      </w:r>
    </w:p>
    <w:p w14:paraId="49D6BEA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1960           0.065          0.000 </w:t>
      </w:r>
    </w:p>
    <w:p w14:paraId="4E5C7B2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1961           0.234        </w:t>
      </w:r>
      <w:r>
        <w:rPr>
          <w:rFonts w:ascii="Courier New" w:hAnsi="Courier New" w:cs="Courier New"/>
          <w:sz w:val="20"/>
          <w:szCs w:val="20"/>
        </w:rPr>
        <w:t xml:space="preserve">  0.000 </w:t>
      </w:r>
    </w:p>
    <w:p w14:paraId="4CECB43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1962           0.132          0.000 </w:t>
      </w:r>
    </w:p>
    <w:p w14:paraId="2FCAC5A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1963           0.062          0.000 </w:t>
      </w:r>
    </w:p>
    <w:p w14:paraId="110C599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1964           0.074          0.000 </w:t>
      </w:r>
    </w:p>
    <w:p w14:paraId="21D53D1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1965           0.265          0.000 </w:t>
      </w:r>
    </w:p>
    <w:p w14:paraId="0C944E6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1966           0.081          0.000 </w:t>
      </w:r>
    </w:p>
    <w:p w14:paraId="30918D9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1967           0.119          0.000 </w:t>
      </w:r>
    </w:p>
    <w:p w14:paraId="5AF23D4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1968           0.130          0.000 </w:t>
      </w:r>
    </w:p>
    <w:p w14:paraId="1A2517E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1969           0.121          0.000 </w:t>
      </w:r>
    </w:p>
    <w:p w14:paraId="1C127CE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1970           0.185          0.000 </w:t>
      </w:r>
    </w:p>
    <w:p w14:paraId="0C4E025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1971           0.276          0.000 </w:t>
      </w:r>
    </w:p>
    <w:p w14:paraId="27BD3A7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1972           0.181          0.000 </w:t>
      </w:r>
    </w:p>
    <w:p w14:paraId="2179E10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1973           0.237          0.00</w:t>
      </w:r>
      <w:r>
        <w:rPr>
          <w:rFonts w:ascii="Courier New" w:hAnsi="Courier New" w:cs="Courier New"/>
          <w:sz w:val="20"/>
          <w:szCs w:val="20"/>
        </w:rPr>
        <w:t xml:space="preserve">0 </w:t>
      </w:r>
    </w:p>
    <w:p w14:paraId="5BBA503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1974           0.128          0.000 </w:t>
      </w:r>
    </w:p>
    <w:p w14:paraId="15A407D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1975           0.288          0.000 </w:t>
      </w:r>
    </w:p>
    <w:p w14:paraId="50CD0C2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1976           0.158          0.000 </w:t>
      </w:r>
    </w:p>
    <w:p w14:paraId="65593B7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1977           0.080          0.000 </w:t>
      </w:r>
    </w:p>
    <w:p w14:paraId="2B4A4C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1978           0.253          0.000 </w:t>
      </w:r>
    </w:p>
    <w:p w14:paraId="5C57149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1979           0.078          0.000 </w:t>
      </w:r>
    </w:p>
    <w:p w14:paraId="13BD715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1980           0.152          0</w:t>
      </w:r>
      <w:r>
        <w:rPr>
          <w:rFonts w:ascii="Courier New" w:hAnsi="Courier New" w:cs="Courier New"/>
          <w:sz w:val="20"/>
          <w:szCs w:val="20"/>
        </w:rPr>
        <w:t xml:space="preserve">.000 </w:t>
      </w:r>
    </w:p>
    <w:p w14:paraId="65B309C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1981           0.146          0.000 </w:t>
      </w:r>
    </w:p>
    <w:p w14:paraId="208BD17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1982           0.079          0.000 </w:t>
      </w:r>
    </w:p>
    <w:p w14:paraId="2EEFB3D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1983           0.233          0.000 </w:t>
      </w:r>
    </w:p>
    <w:p w14:paraId="3CD2673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1984           0.109          0.000 </w:t>
      </w:r>
    </w:p>
    <w:p w14:paraId="6ECE805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1985           0.174          0.000 </w:t>
      </w:r>
    </w:p>
    <w:p w14:paraId="031EA83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1986           0.144          0.000 </w:t>
      </w:r>
    </w:p>
    <w:p w14:paraId="4A28A77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1987           0.270        </w:t>
      </w:r>
      <w:r>
        <w:rPr>
          <w:rFonts w:ascii="Courier New" w:hAnsi="Courier New" w:cs="Courier New"/>
          <w:sz w:val="20"/>
          <w:szCs w:val="20"/>
        </w:rPr>
        <w:t xml:space="preserve">  0.000 </w:t>
      </w:r>
    </w:p>
    <w:p w14:paraId="14AC62E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1988           0.168          0.000 </w:t>
      </w:r>
    </w:p>
    <w:p w14:paraId="345A57D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1989           0.154          0.000 </w:t>
      </w:r>
    </w:p>
    <w:p w14:paraId="08E9720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1990           0.182          0.000 </w:t>
      </w:r>
    </w:p>
    <w:p w14:paraId="7EC77D7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1991           0.144          0.000 </w:t>
      </w:r>
    </w:p>
    <w:p w14:paraId="4624DD5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1992           0.178          0.000 </w:t>
      </w:r>
    </w:p>
    <w:p w14:paraId="0F4BA1A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1993           0.189          0.000 </w:t>
      </w:r>
    </w:p>
    <w:p w14:paraId="6386529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1994           0.275          0.000 </w:t>
      </w:r>
    </w:p>
    <w:p w14:paraId="331B8EE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1995           0.068          0.000 </w:t>
      </w:r>
    </w:p>
    <w:p w14:paraId="4344F24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1996           0.301          0.000 </w:t>
      </w:r>
    </w:p>
    <w:p w14:paraId="4710666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1997           0.135          0.000 </w:t>
      </w:r>
    </w:p>
    <w:p w14:paraId="5B34CBD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1998           0.153          0.000 </w:t>
      </w:r>
    </w:p>
    <w:p w14:paraId="137BE15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1999           0.021          0.000 </w:t>
      </w:r>
    </w:p>
    <w:p w14:paraId="1280032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2000           0.116          0.00</w:t>
      </w:r>
      <w:r>
        <w:rPr>
          <w:rFonts w:ascii="Courier New" w:hAnsi="Courier New" w:cs="Courier New"/>
          <w:sz w:val="20"/>
          <w:szCs w:val="20"/>
        </w:rPr>
        <w:t xml:space="preserve">0 </w:t>
      </w:r>
    </w:p>
    <w:p w14:paraId="5406768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2001           0.060          0.000 </w:t>
      </w:r>
    </w:p>
    <w:p w14:paraId="16FE77E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2002           0.204          0.000 </w:t>
      </w:r>
    </w:p>
    <w:p w14:paraId="3B49D43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2003           0.177          0.000 </w:t>
      </w:r>
    </w:p>
    <w:p w14:paraId="1A5F4E4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2004           0.151          0.000 </w:t>
      </w:r>
    </w:p>
    <w:p w14:paraId="5549A1E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2005           0.291          0.000 </w:t>
      </w:r>
    </w:p>
    <w:p w14:paraId="04D5CF2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2006           0.092          0.000 </w:t>
      </w:r>
    </w:p>
    <w:p w14:paraId="1979AF2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2007           0.101          0</w:t>
      </w:r>
      <w:r>
        <w:rPr>
          <w:rFonts w:ascii="Courier New" w:hAnsi="Courier New" w:cs="Courier New"/>
          <w:sz w:val="20"/>
          <w:szCs w:val="20"/>
        </w:rPr>
        <w:t xml:space="preserve">.000 </w:t>
      </w:r>
    </w:p>
    <w:p w14:paraId="6C41B27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2008           0.153          0.000 </w:t>
      </w:r>
    </w:p>
    <w:p w14:paraId="2F68D27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2009           0.105          0.000 </w:t>
      </w:r>
    </w:p>
    <w:p w14:paraId="635E87C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2010           0.090          0.000 </w:t>
      </w:r>
    </w:p>
    <w:p w14:paraId="3C8BBCC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2011           0.082          0.000 </w:t>
      </w:r>
    </w:p>
    <w:p w14:paraId="57D4FB5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2012           0.140          0.000 </w:t>
      </w:r>
    </w:p>
    <w:p w14:paraId="20BA765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2013           0.090          0.000 </w:t>
      </w:r>
    </w:p>
    <w:p w14:paraId="2C5BDE7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2014           0.064        </w:t>
      </w:r>
      <w:r>
        <w:rPr>
          <w:rFonts w:ascii="Courier New" w:hAnsi="Courier New" w:cs="Courier New"/>
          <w:sz w:val="20"/>
          <w:szCs w:val="20"/>
        </w:rPr>
        <w:t xml:space="preserve">  0.000 </w:t>
      </w:r>
    </w:p>
    <w:p w14:paraId="5B72982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2015           0.124          0.000 </w:t>
      </w:r>
    </w:p>
    <w:p w14:paraId="5643117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2016           0.051          0.000 </w:t>
      </w:r>
    </w:p>
    <w:p w14:paraId="6601D62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2017           0.203          0.000 </w:t>
      </w:r>
    </w:p>
    <w:p w14:paraId="6F815A6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2018           0.373          0.000 </w:t>
      </w:r>
    </w:p>
    <w:p w14:paraId="5076F3A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2019           0.394          1.564 </w:t>
      </w:r>
    </w:p>
    <w:p w14:paraId="7E6DD81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2020           0.118          0.000 </w:t>
      </w:r>
    </w:p>
    <w:p w14:paraId="570780F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2021           0.193     </w:t>
      </w:r>
      <w:r>
        <w:rPr>
          <w:rFonts w:ascii="Courier New" w:hAnsi="Courier New" w:cs="Courier New"/>
          <w:sz w:val="20"/>
          <w:szCs w:val="20"/>
        </w:rPr>
        <w:t xml:space="preserve">     0.000 </w:t>
      </w:r>
    </w:p>
    <w:p w14:paraId="55EC17F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2022           0.082          0.000 </w:t>
      </w:r>
    </w:p>
    <w:p w14:paraId="5D6139F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2023           0.162          0.000 </w:t>
      </w:r>
    </w:p>
    <w:p w14:paraId="75F8EE7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2024           0.436          0.000 </w:t>
      </w:r>
    </w:p>
    <w:p w14:paraId="69E197E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2025           0.144          0.000 </w:t>
      </w:r>
    </w:p>
    <w:p w14:paraId="0E8E8EF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2026           0.231          0.000 </w:t>
      </w:r>
    </w:p>
    <w:p w14:paraId="0E0F0C6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2027           0.091          0.000 </w:t>
      </w:r>
    </w:p>
    <w:p w14:paraId="725B4BC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2028           0.078          0.000 </w:t>
      </w:r>
    </w:p>
    <w:p w14:paraId="3377811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2029           0.154          0.000 </w:t>
      </w:r>
    </w:p>
    <w:p w14:paraId="0A9F263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2030           0.284          0.000 </w:t>
      </w:r>
    </w:p>
    <w:p w14:paraId="168AF3C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2031           0.091          0.000 </w:t>
      </w:r>
    </w:p>
    <w:p w14:paraId="6BB748F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2032           0.063          0.000 </w:t>
      </w:r>
    </w:p>
    <w:p w14:paraId="71785CD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2033           0.086          0.00</w:t>
      </w:r>
      <w:r>
        <w:rPr>
          <w:rFonts w:ascii="Courier New" w:hAnsi="Courier New" w:cs="Courier New"/>
          <w:sz w:val="20"/>
          <w:szCs w:val="20"/>
        </w:rPr>
        <w:t xml:space="preserve">0 </w:t>
      </w:r>
    </w:p>
    <w:p w14:paraId="318D934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2034           0.087          0.000 </w:t>
      </w:r>
    </w:p>
    <w:p w14:paraId="1F5793B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2035           0.332          0.000 </w:t>
      </w:r>
    </w:p>
    <w:p w14:paraId="7DCA783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2036           0.170          0.000 </w:t>
      </w:r>
    </w:p>
    <w:p w14:paraId="5B71F02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2037           0.049          0.000 </w:t>
      </w:r>
    </w:p>
    <w:p w14:paraId="3D16E7D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2038           0.143          0.000 </w:t>
      </w:r>
    </w:p>
    <w:p w14:paraId="32C96E5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2039           0.024          0.000 </w:t>
      </w:r>
    </w:p>
    <w:p w14:paraId="7499BDE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2040           0.087          0</w:t>
      </w:r>
      <w:r>
        <w:rPr>
          <w:rFonts w:ascii="Courier New" w:hAnsi="Courier New" w:cs="Courier New"/>
          <w:sz w:val="20"/>
          <w:szCs w:val="20"/>
        </w:rPr>
        <w:t xml:space="preserve">.000 </w:t>
      </w:r>
    </w:p>
    <w:p w14:paraId="4917A57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2041           0.102          0.000 </w:t>
      </w:r>
    </w:p>
    <w:p w14:paraId="2B333F4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2042           0.335          0.000 </w:t>
      </w:r>
    </w:p>
    <w:p w14:paraId="680ECB4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2043           0.162          0.000 </w:t>
      </w:r>
    </w:p>
    <w:p w14:paraId="1A9A1A4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2044           0.211          0.000 </w:t>
      </w:r>
    </w:p>
    <w:p w14:paraId="24EEA5F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2045           0.139          0.000 </w:t>
      </w:r>
    </w:p>
    <w:p w14:paraId="72624AA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2046           0.163          0.000 </w:t>
      </w:r>
    </w:p>
    <w:p w14:paraId="3FD6B28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2047           0.122        </w:t>
      </w:r>
      <w:r>
        <w:rPr>
          <w:rFonts w:ascii="Courier New" w:hAnsi="Courier New" w:cs="Courier New"/>
          <w:sz w:val="20"/>
          <w:szCs w:val="20"/>
        </w:rPr>
        <w:t xml:space="preserve">  0.000 </w:t>
      </w:r>
    </w:p>
    <w:p w14:paraId="2A8C829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2048           0.162          0.000 </w:t>
      </w:r>
    </w:p>
    <w:p w14:paraId="6B7AE3F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2049           0.145          0.000 </w:t>
      </w:r>
    </w:p>
    <w:p w14:paraId="6488B0B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2050           0.105          0.000 </w:t>
      </w:r>
    </w:p>
    <w:p w14:paraId="6AF0D7B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2051           0.168          0.000 </w:t>
      </w:r>
    </w:p>
    <w:p w14:paraId="349062E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2052           0.092          0.000 </w:t>
      </w:r>
    </w:p>
    <w:p w14:paraId="222EB5B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2053           0.156          0.000 </w:t>
      </w:r>
    </w:p>
    <w:p w14:paraId="74FF2FF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2054           0.190          0.000 </w:t>
      </w:r>
    </w:p>
    <w:p w14:paraId="7CDFC67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2055           0.079          0.000 </w:t>
      </w:r>
    </w:p>
    <w:p w14:paraId="2FCD6B7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2056           0.070          0.000 </w:t>
      </w:r>
    </w:p>
    <w:p w14:paraId="76A0A2E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2057           0.108          0.000 </w:t>
      </w:r>
    </w:p>
    <w:p w14:paraId="0B96364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2058           0.134          0.000 </w:t>
      </w:r>
    </w:p>
    <w:p w14:paraId="1CAC609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2059           0.224          0.00</w:t>
      </w:r>
      <w:r>
        <w:rPr>
          <w:rFonts w:ascii="Courier New" w:hAnsi="Courier New" w:cs="Courier New"/>
          <w:sz w:val="20"/>
          <w:szCs w:val="20"/>
        </w:rPr>
        <w:t xml:space="preserve">0 </w:t>
      </w:r>
    </w:p>
    <w:p w14:paraId="1C032A5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407B69F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599D5BA8"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04D232F2"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Ranked Annual Peaks for Predeveloped and Mitigated.  POC #1 </w:t>
      </w:r>
    </w:p>
    <w:p w14:paraId="0EF92B8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Rank     Predeveloped        Mitigated </w:t>
      </w:r>
      <w:r>
        <w:rPr>
          <w:rFonts w:ascii="Courier New" w:hAnsi="Courier New" w:cs="Courier New"/>
          <w:sz w:val="20"/>
          <w:szCs w:val="20"/>
        </w:rPr>
        <w:t xml:space="preserve"> </w:t>
      </w:r>
    </w:p>
    <w:p w14:paraId="0806D98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1         0.4870              1.5636 </w:t>
      </w:r>
    </w:p>
    <w:p w14:paraId="09D46FA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2         0.4363</w:t>
      </w:r>
      <w:r>
        <w:rPr>
          <w:rFonts w:ascii="Courier New" w:hAnsi="Courier New" w:cs="Courier New"/>
          <w:sz w:val="20"/>
          <w:szCs w:val="20"/>
        </w:rPr>
        <w:t xml:space="preserve">              0.0000 </w:t>
      </w:r>
    </w:p>
    <w:p w14:paraId="35CB4DE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3         0.3938              0.0000 </w:t>
      </w:r>
    </w:p>
    <w:p w14:paraId="5379602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4         0.3796              0.0000 </w:t>
      </w:r>
    </w:p>
    <w:p w14:paraId="726A96F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5         0.3728              0.0000 </w:t>
      </w:r>
    </w:p>
    <w:p w14:paraId="7E2DDFD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6         0.3702              0.0000 </w:t>
      </w:r>
    </w:p>
    <w:p w14:paraId="40F1F73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7         0.3510              0.0000 </w:t>
      </w:r>
    </w:p>
    <w:p w14:paraId="1DA6531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8         0.3347              0.0000 </w:t>
      </w:r>
    </w:p>
    <w:p w14:paraId="10CEB68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     </w:t>
      </w:r>
      <w:r>
        <w:rPr>
          <w:rFonts w:ascii="Courier New" w:hAnsi="Courier New" w:cs="Courier New"/>
          <w:sz w:val="20"/>
          <w:szCs w:val="20"/>
        </w:rPr>
        <w:t xml:space="preserve">    0.3318              0.0000 </w:t>
      </w:r>
    </w:p>
    <w:p w14:paraId="653E429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10        0.3006              0.0000 </w:t>
      </w:r>
    </w:p>
    <w:p w14:paraId="208CC4D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11        0.2969              0.0000 </w:t>
      </w:r>
    </w:p>
    <w:p w14:paraId="536831D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12        0.2913              0.0000 </w:t>
      </w:r>
    </w:p>
    <w:p w14:paraId="5F4DC93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13        0.2878              0.0000 </w:t>
      </w:r>
    </w:p>
    <w:p w14:paraId="462E472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14        0.2836              0.0000 </w:t>
      </w:r>
    </w:p>
    <w:p w14:paraId="786DB2F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15        0.2815              0.0000 </w:t>
      </w:r>
    </w:p>
    <w:p w14:paraId="2378506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16        0.2763              0.0000 </w:t>
      </w:r>
    </w:p>
    <w:p w14:paraId="59B0633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17        0.2752              0.0000 </w:t>
      </w:r>
    </w:p>
    <w:p w14:paraId="5EDA335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18        0.2699              0.0000 </w:t>
      </w:r>
    </w:p>
    <w:p w14:paraId="73F0FAC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19        0.2646              0.0000 </w:t>
      </w:r>
    </w:p>
    <w:p w14:paraId="7ED0B00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20        0.2643            </w:t>
      </w:r>
      <w:r>
        <w:rPr>
          <w:rFonts w:ascii="Courier New" w:hAnsi="Courier New" w:cs="Courier New"/>
          <w:sz w:val="20"/>
          <w:szCs w:val="20"/>
        </w:rPr>
        <w:t xml:space="preserve">  0.0000 </w:t>
      </w:r>
    </w:p>
    <w:p w14:paraId="26FCF3C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21        0.2528              0.0000 </w:t>
      </w:r>
    </w:p>
    <w:p w14:paraId="5121C66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22        0.2369              0.0000 </w:t>
      </w:r>
    </w:p>
    <w:p w14:paraId="17C6445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23        0.2342              0.0000 </w:t>
      </w:r>
    </w:p>
    <w:p w14:paraId="2C38003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24        0.2332              0.0000 </w:t>
      </w:r>
    </w:p>
    <w:p w14:paraId="7B6E071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25        0.2313              0.0000 </w:t>
      </w:r>
    </w:p>
    <w:p w14:paraId="4711E80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26        0.2305              0.0000 </w:t>
      </w:r>
    </w:p>
    <w:p w14:paraId="14FF07B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27        0.2236  </w:t>
      </w:r>
      <w:r>
        <w:rPr>
          <w:rFonts w:ascii="Courier New" w:hAnsi="Courier New" w:cs="Courier New"/>
          <w:sz w:val="20"/>
          <w:szCs w:val="20"/>
        </w:rPr>
        <w:t xml:space="preserve">            0.0000 </w:t>
      </w:r>
    </w:p>
    <w:p w14:paraId="16D7FA0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28        0.2208              0.0000 </w:t>
      </w:r>
    </w:p>
    <w:p w14:paraId="769EE23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29        0.2180              0.0000 </w:t>
      </w:r>
    </w:p>
    <w:p w14:paraId="485A0AE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30        0.2150              0.0000 </w:t>
      </w:r>
    </w:p>
    <w:p w14:paraId="4160804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31        0.2138              0.0000 </w:t>
      </w:r>
    </w:p>
    <w:p w14:paraId="2E27020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32        0.2137              0.0000 </w:t>
      </w:r>
    </w:p>
    <w:p w14:paraId="2984E01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33        0.2109              0.0000 </w:t>
      </w:r>
    </w:p>
    <w:p w14:paraId="6996AD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      </w:t>
      </w:r>
      <w:r>
        <w:rPr>
          <w:rFonts w:ascii="Courier New" w:hAnsi="Courier New" w:cs="Courier New"/>
          <w:sz w:val="20"/>
          <w:szCs w:val="20"/>
        </w:rPr>
        <w:t xml:space="preserve">  0.2038              0.0000 </w:t>
      </w:r>
    </w:p>
    <w:p w14:paraId="547C706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35        0.2030              0.0000 </w:t>
      </w:r>
    </w:p>
    <w:p w14:paraId="44F0053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36        0.2006              0.0000 </w:t>
      </w:r>
    </w:p>
    <w:p w14:paraId="4704EFD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37        0.1928              0.0000 </w:t>
      </w:r>
    </w:p>
    <w:p w14:paraId="2372C5C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38        0.1910              0.0000 </w:t>
      </w:r>
    </w:p>
    <w:p w14:paraId="051B457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39        0.1897              0.0000 </w:t>
      </w:r>
    </w:p>
    <w:p w14:paraId="02454AC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40        0.1885              0.0000</w:t>
      </w:r>
      <w:r>
        <w:rPr>
          <w:rFonts w:ascii="Courier New" w:hAnsi="Courier New" w:cs="Courier New"/>
          <w:sz w:val="20"/>
          <w:szCs w:val="20"/>
        </w:rPr>
        <w:t xml:space="preserve"> </w:t>
      </w:r>
    </w:p>
    <w:p w14:paraId="3751F4D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41        0.1863              0.0000 </w:t>
      </w:r>
    </w:p>
    <w:p w14:paraId="5E2A48A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42        0.1847              0.0000 </w:t>
      </w:r>
    </w:p>
    <w:p w14:paraId="17310A4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43        0.1821              0.0000 </w:t>
      </w:r>
    </w:p>
    <w:p w14:paraId="4F640BB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44        0.1815              0.0000 </w:t>
      </w:r>
    </w:p>
    <w:p w14:paraId="4C21BDE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45        0.1776              0.0000 </w:t>
      </w:r>
    </w:p>
    <w:p w14:paraId="457FF62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46        0.1770              0.0000 </w:t>
      </w:r>
    </w:p>
    <w:p w14:paraId="591313D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47        0.1744              0.0000 </w:t>
      </w:r>
    </w:p>
    <w:p w14:paraId="4BEC87C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48        0.1704              0.0000 </w:t>
      </w:r>
    </w:p>
    <w:p w14:paraId="4C22B0D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49        0.1681              0.0000 </w:t>
      </w:r>
    </w:p>
    <w:p w14:paraId="69E815F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50        0.1678              0.0000 </w:t>
      </w:r>
    </w:p>
    <w:p w14:paraId="07A0162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51        0.1634              0.0000 </w:t>
      </w:r>
    </w:p>
    <w:p w14:paraId="237E931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52        0.1621            </w:t>
      </w:r>
      <w:r>
        <w:rPr>
          <w:rFonts w:ascii="Courier New" w:hAnsi="Courier New" w:cs="Courier New"/>
          <w:sz w:val="20"/>
          <w:szCs w:val="20"/>
        </w:rPr>
        <w:t xml:space="preserve">  0.0000 </w:t>
      </w:r>
    </w:p>
    <w:p w14:paraId="49DD805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53        0.1619              0.0000 </w:t>
      </w:r>
    </w:p>
    <w:p w14:paraId="51908EA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54        0.1618              0.0000 </w:t>
      </w:r>
    </w:p>
    <w:p w14:paraId="31BD4D5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55        0.1595              0.0000 </w:t>
      </w:r>
    </w:p>
    <w:p w14:paraId="464E11E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56        0.1593              0.0000 </w:t>
      </w:r>
    </w:p>
    <w:p w14:paraId="3C117CF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57        0.1583              0.0000 </w:t>
      </w:r>
    </w:p>
    <w:p w14:paraId="05F41CD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58        0.1570              0.0000 </w:t>
      </w:r>
    </w:p>
    <w:p w14:paraId="01027F4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59        0.1561  </w:t>
      </w:r>
      <w:r>
        <w:rPr>
          <w:rFonts w:ascii="Courier New" w:hAnsi="Courier New" w:cs="Courier New"/>
          <w:sz w:val="20"/>
          <w:szCs w:val="20"/>
        </w:rPr>
        <w:t xml:space="preserve">            0.0000 </w:t>
      </w:r>
    </w:p>
    <w:p w14:paraId="57D8A7B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60        0.1555              0.0000 </w:t>
      </w:r>
    </w:p>
    <w:p w14:paraId="2DA7262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61        0.1544              0.0000 </w:t>
      </w:r>
    </w:p>
    <w:p w14:paraId="006F38C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62        0.1542              0.0000 </w:t>
      </w:r>
    </w:p>
    <w:p w14:paraId="45E0F96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63        0.1534              0.0000 </w:t>
      </w:r>
    </w:p>
    <w:p w14:paraId="62CC2A6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64        0.1530              0.0000 </w:t>
      </w:r>
    </w:p>
    <w:p w14:paraId="4D84664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65        0.1529              0.0000 </w:t>
      </w:r>
    </w:p>
    <w:p w14:paraId="6B545AA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66      </w:t>
      </w:r>
      <w:r>
        <w:rPr>
          <w:rFonts w:ascii="Courier New" w:hAnsi="Courier New" w:cs="Courier New"/>
          <w:sz w:val="20"/>
          <w:szCs w:val="20"/>
        </w:rPr>
        <w:t xml:space="preserve">  0.1523              0.0000 </w:t>
      </w:r>
    </w:p>
    <w:p w14:paraId="1E25AC1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67        0.1513              0.0000 </w:t>
      </w:r>
    </w:p>
    <w:p w14:paraId="2648449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68        0.1510              0.0000 </w:t>
      </w:r>
    </w:p>
    <w:p w14:paraId="3D7BA12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69        0.1455              0.0000 </w:t>
      </w:r>
    </w:p>
    <w:p w14:paraId="4AE248A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70        0.1452              0.0000 </w:t>
      </w:r>
    </w:p>
    <w:p w14:paraId="6609452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71        0.1452              0.0000 </w:t>
      </w:r>
    </w:p>
    <w:p w14:paraId="0CAF660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72        0.1445              0.0000 </w:t>
      </w:r>
    </w:p>
    <w:p w14:paraId="3FEADBF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73        0.1437              0.0000 </w:t>
      </w:r>
    </w:p>
    <w:p w14:paraId="3006358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74        0.1435              0.0000 </w:t>
      </w:r>
    </w:p>
    <w:p w14:paraId="794053D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75        0.1433              0.0000 </w:t>
      </w:r>
    </w:p>
    <w:p w14:paraId="33DDF44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76        0.1432              0.0000 </w:t>
      </w:r>
    </w:p>
    <w:p w14:paraId="64F0AA5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77        0.1411              0.0000 </w:t>
      </w:r>
    </w:p>
    <w:p w14:paraId="7FC3E36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78        0.1400            </w:t>
      </w:r>
      <w:r>
        <w:rPr>
          <w:rFonts w:ascii="Courier New" w:hAnsi="Courier New" w:cs="Courier New"/>
          <w:sz w:val="20"/>
          <w:szCs w:val="20"/>
        </w:rPr>
        <w:t xml:space="preserve">  0.0000 </w:t>
      </w:r>
    </w:p>
    <w:p w14:paraId="18F80D2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79        0.1398              0.0000 </w:t>
      </w:r>
    </w:p>
    <w:p w14:paraId="7F1CB10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80        0.1392              0.0000 </w:t>
      </w:r>
    </w:p>
    <w:p w14:paraId="0AC07E6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81        0.1375              0.0000 </w:t>
      </w:r>
    </w:p>
    <w:p w14:paraId="15BD66D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82        0.1356              0.0000 </w:t>
      </w:r>
    </w:p>
    <w:p w14:paraId="1E1E4B6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83        0.1353              0.0000 </w:t>
      </w:r>
    </w:p>
    <w:p w14:paraId="0B3E677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84        0.1349              0.0000 </w:t>
      </w:r>
    </w:p>
    <w:p w14:paraId="7414D01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85        0.1345  </w:t>
      </w:r>
      <w:r>
        <w:rPr>
          <w:rFonts w:ascii="Courier New" w:hAnsi="Courier New" w:cs="Courier New"/>
          <w:sz w:val="20"/>
          <w:szCs w:val="20"/>
        </w:rPr>
        <w:t xml:space="preserve">            0.0000 </w:t>
      </w:r>
    </w:p>
    <w:p w14:paraId="5D7F1C1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86        0.1341              0.0000 </w:t>
      </w:r>
    </w:p>
    <w:p w14:paraId="7065078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87        0.1322              0.0000 </w:t>
      </w:r>
    </w:p>
    <w:p w14:paraId="6EDDAA5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88        0.1322              0.0000 </w:t>
      </w:r>
    </w:p>
    <w:p w14:paraId="48DCBAB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89        0.1321              0.0000 </w:t>
      </w:r>
    </w:p>
    <w:p w14:paraId="56F4336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90        0.1300              0.0000 </w:t>
      </w:r>
    </w:p>
    <w:p w14:paraId="7165F63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91        0.1285              0.0000 </w:t>
      </w:r>
    </w:p>
    <w:p w14:paraId="6FA2EA4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92      </w:t>
      </w:r>
      <w:r>
        <w:rPr>
          <w:rFonts w:ascii="Courier New" w:hAnsi="Courier New" w:cs="Courier New"/>
          <w:sz w:val="20"/>
          <w:szCs w:val="20"/>
        </w:rPr>
        <w:t xml:space="preserve">  0.1278              0.0000 </w:t>
      </w:r>
    </w:p>
    <w:p w14:paraId="58037BD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93        0.1276              0.0000 </w:t>
      </w:r>
    </w:p>
    <w:p w14:paraId="18B2C84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94        0.1252              0.0000 </w:t>
      </w:r>
    </w:p>
    <w:p w14:paraId="1DBA88E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95        0.1240              0.0000 </w:t>
      </w:r>
    </w:p>
    <w:p w14:paraId="18233E2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96        0.1225              0.0000 </w:t>
      </w:r>
    </w:p>
    <w:p w14:paraId="1B14C43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97        0.1222              0.0000 </w:t>
      </w:r>
    </w:p>
    <w:p w14:paraId="06B7A46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98        0.1208              0.0000 </w:t>
      </w:r>
    </w:p>
    <w:p w14:paraId="4E2BE9E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99        0.1205              0.0000 </w:t>
      </w:r>
    </w:p>
    <w:p w14:paraId="05B80F0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100       0.1189              0.0000 </w:t>
      </w:r>
    </w:p>
    <w:p w14:paraId="0124E1B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101       0.1184              0.0000 </w:t>
      </w:r>
    </w:p>
    <w:p w14:paraId="7EF444C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102       0.1181              0.0000 </w:t>
      </w:r>
    </w:p>
    <w:p w14:paraId="7C00816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103       0.1161              0.0000 </w:t>
      </w:r>
    </w:p>
    <w:p w14:paraId="3A72423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104       0.1119            </w:t>
      </w:r>
      <w:r>
        <w:rPr>
          <w:rFonts w:ascii="Courier New" w:hAnsi="Courier New" w:cs="Courier New"/>
          <w:sz w:val="20"/>
          <w:szCs w:val="20"/>
        </w:rPr>
        <w:t xml:space="preserve">  0.0000 </w:t>
      </w:r>
    </w:p>
    <w:p w14:paraId="4C63D99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105       0.1117              0.0000 </w:t>
      </w:r>
    </w:p>
    <w:p w14:paraId="2D9EDE2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106       0.1091              0.0000 </w:t>
      </w:r>
    </w:p>
    <w:p w14:paraId="42BE554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107       0.1085              0.0000 </w:t>
      </w:r>
    </w:p>
    <w:p w14:paraId="1AD9E14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108       0.1077              0.0000 </w:t>
      </w:r>
    </w:p>
    <w:p w14:paraId="33A436E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109       0.1065              0.0000 </w:t>
      </w:r>
    </w:p>
    <w:p w14:paraId="3DDA70F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110       0.1053              0.0000 </w:t>
      </w:r>
    </w:p>
    <w:p w14:paraId="002D818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111       0.1045  </w:t>
      </w:r>
      <w:r>
        <w:rPr>
          <w:rFonts w:ascii="Courier New" w:hAnsi="Courier New" w:cs="Courier New"/>
          <w:sz w:val="20"/>
          <w:szCs w:val="20"/>
        </w:rPr>
        <w:t xml:space="preserve">            0.0000 </w:t>
      </w:r>
    </w:p>
    <w:p w14:paraId="6CCF46A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112       0.1024              0.0000 </w:t>
      </w:r>
    </w:p>
    <w:p w14:paraId="66D54A8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113       0.1010              0.0000 </w:t>
      </w:r>
    </w:p>
    <w:p w14:paraId="1F9832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114       0.1004              0.0000 </w:t>
      </w:r>
    </w:p>
    <w:p w14:paraId="2CC7A16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115       0.0968              0.0000 </w:t>
      </w:r>
    </w:p>
    <w:p w14:paraId="0187097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116       0.0946              0.0000 </w:t>
      </w:r>
    </w:p>
    <w:p w14:paraId="3481E98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117       0.0918              0.0000 </w:t>
      </w:r>
    </w:p>
    <w:p w14:paraId="76E9943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118     </w:t>
      </w:r>
      <w:r>
        <w:rPr>
          <w:rFonts w:ascii="Courier New" w:hAnsi="Courier New" w:cs="Courier New"/>
          <w:sz w:val="20"/>
          <w:szCs w:val="20"/>
        </w:rPr>
        <w:t xml:space="preserve">  0.0916              0.0000 </w:t>
      </w:r>
    </w:p>
    <w:p w14:paraId="79E8376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119       0.0915              0.0000 </w:t>
      </w:r>
    </w:p>
    <w:p w14:paraId="5CA2EAE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120       0.0912              0.0000 </w:t>
      </w:r>
    </w:p>
    <w:p w14:paraId="711A4A1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121       0.0899              0.0000 </w:t>
      </w:r>
    </w:p>
    <w:p w14:paraId="1899AB6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122       0.0896              0.0000 </w:t>
      </w:r>
    </w:p>
    <w:p w14:paraId="5A514DE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123       0.0896              0.0000 </w:t>
      </w:r>
    </w:p>
    <w:p w14:paraId="7C25AB2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124       0.0868              0.0000</w:t>
      </w:r>
      <w:r>
        <w:rPr>
          <w:rFonts w:ascii="Courier New" w:hAnsi="Courier New" w:cs="Courier New"/>
          <w:sz w:val="20"/>
          <w:szCs w:val="20"/>
        </w:rPr>
        <w:t xml:space="preserve"> </w:t>
      </w:r>
    </w:p>
    <w:p w14:paraId="4C24892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125       0.0867              0.0000 </w:t>
      </w:r>
    </w:p>
    <w:p w14:paraId="30AF8D9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126       0.0864              0.0000 </w:t>
      </w:r>
    </w:p>
    <w:p w14:paraId="59D7B89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127       0.0860              0.0000 </w:t>
      </w:r>
    </w:p>
    <w:p w14:paraId="43D05CE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128       0.0858              0.0000 </w:t>
      </w:r>
    </w:p>
    <w:p w14:paraId="2B89F08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129       0.0846              0.0000 </w:t>
      </w:r>
    </w:p>
    <w:p w14:paraId="65DD2B4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130       0.0825              0.0000 </w:t>
      </w:r>
    </w:p>
    <w:p w14:paraId="70D15000"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131       0.0820              0.0000 </w:t>
      </w:r>
    </w:p>
    <w:p w14:paraId="28F705B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132       0.0816              0.0000 </w:t>
      </w:r>
    </w:p>
    <w:p w14:paraId="27A2FEB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133       0.0810              0.0000 </w:t>
      </w:r>
    </w:p>
    <w:p w14:paraId="3313A0E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134       0.0795              0.0000 </w:t>
      </w:r>
    </w:p>
    <w:p w14:paraId="130FBA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135       0.0790              0.0000 </w:t>
      </w:r>
    </w:p>
    <w:p w14:paraId="5D63FDB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136       0.0787            </w:t>
      </w:r>
      <w:r>
        <w:rPr>
          <w:rFonts w:ascii="Courier New" w:hAnsi="Courier New" w:cs="Courier New"/>
          <w:sz w:val="20"/>
          <w:szCs w:val="20"/>
        </w:rPr>
        <w:t xml:space="preserve">  0.0000 </w:t>
      </w:r>
    </w:p>
    <w:p w14:paraId="6008659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137       0.0779              0.0000 </w:t>
      </w:r>
    </w:p>
    <w:p w14:paraId="3D2F0A9B"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138       0.0778              0.0000 </w:t>
      </w:r>
    </w:p>
    <w:p w14:paraId="50B6BC97"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139       0.0755              0.0000 </w:t>
      </w:r>
    </w:p>
    <w:p w14:paraId="0D6DD65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140       0.0740              0.0000 </w:t>
      </w:r>
    </w:p>
    <w:p w14:paraId="49C5314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141       0.0713              0.0000 </w:t>
      </w:r>
    </w:p>
    <w:p w14:paraId="2D016BC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142       0.0702              0.0000 </w:t>
      </w:r>
    </w:p>
    <w:p w14:paraId="2A90A77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143       0.0676  </w:t>
      </w:r>
      <w:r>
        <w:rPr>
          <w:rFonts w:ascii="Courier New" w:hAnsi="Courier New" w:cs="Courier New"/>
          <w:sz w:val="20"/>
          <w:szCs w:val="20"/>
        </w:rPr>
        <w:t xml:space="preserve">            0.0000 </w:t>
      </w:r>
    </w:p>
    <w:p w14:paraId="0A74F82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144       0.0648              0.0000 </w:t>
      </w:r>
    </w:p>
    <w:p w14:paraId="44603F3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145       0.0643              0.0000 </w:t>
      </w:r>
    </w:p>
    <w:p w14:paraId="3B66EFE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146       0.0635              0.0000 </w:t>
      </w:r>
    </w:p>
    <w:p w14:paraId="770E94E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147       0.0632              0.0000 </w:t>
      </w:r>
    </w:p>
    <w:p w14:paraId="0574861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148       0.0620              0.0000 </w:t>
      </w:r>
    </w:p>
    <w:p w14:paraId="6249F8F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149       0.0620              0.0000 </w:t>
      </w:r>
    </w:p>
    <w:p w14:paraId="4AE06A2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150     </w:t>
      </w:r>
      <w:r>
        <w:rPr>
          <w:rFonts w:ascii="Courier New" w:hAnsi="Courier New" w:cs="Courier New"/>
          <w:sz w:val="20"/>
          <w:szCs w:val="20"/>
        </w:rPr>
        <w:t xml:space="preserve">  0.0602              0.0000 </w:t>
      </w:r>
    </w:p>
    <w:p w14:paraId="1E544464"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151       0.0565              0.0000 </w:t>
      </w:r>
    </w:p>
    <w:p w14:paraId="21D05FF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152       0.0508              0.0000 </w:t>
      </w:r>
    </w:p>
    <w:p w14:paraId="51FF0E1A"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153       0.0495              0.0000 </w:t>
      </w:r>
    </w:p>
    <w:p w14:paraId="40CCE731"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154       0.0488              0.0000 </w:t>
      </w:r>
    </w:p>
    <w:p w14:paraId="0FCE244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155       0.0448              0.0000 </w:t>
      </w:r>
    </w:p>
    <w:p w14:paraId="7252C40E"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156       0.0237              0.0000 </w:t>
      </w:r>
    </w:p>
    <w:p w14:paraId="6C384E7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157       0.0211              0.0000 </w:t>
      </w:r>
    </w:p>
    <w:p w14:paraId="4727DF8F"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158       0.0133              0.0000 </w:t>
      </w:r>
    </w:p>
    <w:p w14:paraId="5FB85C2C"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3EB4DB0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3B445E1C"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48DB3096"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POC #1 </w:t>
      </w:r>
    </w:p>
    <w:p w14:paraId="1BE3D139"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lastRenderedPageBreak/>
        <w:t xml:space="preserve">The Facility PASSED </w:t>
      </w:r>
    </w:p>
    <w:p w14:paraId="0DDE2C4F" w14:textId="77777777" w:rsidR="00000000" w:rsidRDefault="00980681">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1F5699CF" w14:textId="77777777" w:rsidR="00000000" w:rsidRDefault="00980681">
      <w:pPr>
        <w:widowControl w:val="0"/>
        <w:autoSpaceDE w:val="0"/>
        <w:autoSpaceDN w:val="0"/>
        <w:adjustRightInd w:val="0"/>
        <w:spacing w:after="0" w:line="240" w:lineRule="auto"/>
        <w:rPr>
          <w:rFonts w:ascii="Courier New" w:hAnsi="Courier New" w:cs="Courier New"/>
          <w:b/>
          <w:bCs/>
          <w:color w:val="000000"/>
          <w:sz w:val="20"/>
          <w:szCs w:val="20"/>
        </w:rPr>
      </w:pPr>
      <w:r>
        <w:rPr>
          <w:rFonts w:ascii="Courier New" w:hAnsi="Courier New" w:cs="Courier New"/>
          <w:b/>
          <w:bCs/>
          <w:sz w:val="20"/>
          <w:szCs w:val="20"/>
        </w:rPr>
        <w:t xml:space="preserve">The Facility </w:t>
      </w:r>
      <w:r>
        <w:rPr>
          <w:rFonts w:ascii="Courier New" w:hAnsi="Courier New" w:cs="Courier New"/>
          <w:b/>
          <w:bCs/>
          <w:color w:val="FF0000"/>
          <w:sz w:val="20"/>
          <w:szCs w:val="20"/>
        </w:rPr>
        <w:t>P</w:t>
      </w:r>
      <w:r>
        <w:rPr>
          <w:rFonts w:ascii="Courier New" w:hAnsi="Courier New" w:cs="Courier New"/>
          <w:b/>
          <w:bCs/>
          <w:color w:val="FF0000"/>
          <w:sz w:val="20"/>
          <w:szCs w:val="20"/>
        </w:rPr>
        <w:t xml:space="preserve">ASSED. </w:t>
      </w:r>
    </w:p>
    <w:p w14:paraId="58575C23" w14:textId="77777777" w:rsidR="00000000" w:rsidRDefault="00980681">
      <w:pPr>
        <w:widowControl w:val="0"/>
        <w:autoSpaceDE w:val="0"/>
        <w:autoSpaceDN w:val="0"/>
        <w:adjustRightInd w:val="0"/>
        <w:spacing w:after="0" w:line="240" w:lineRule="auto"/>
        <w:rPr>
          <w:rFonts w:ascii="Courier New" w:hAnsi="Courier New" w:cs="Courier New"/>
          <w:b/>
          <w:bCs/>
          <w:color w:val="000000"/>
          <w:sz w:val="20"/>
          <w:szCs w:val="20"/>
        </w:rPr>
      </w:pPr>
      <w:r>
        <w:rPr>
          <w:rFonts w:ascii="Courier New" w:hAnsi="Courier New" w:cs="Courier New"/>
          <w:b/>
          <w:bCs/>
          <w:color w:val="000000"/>
          <w:sz w:val="20"/>
          <w:szCs w:val="20"/>
        </w:rPr>
        <w:t xml:space="preserve"> </w:t>
      </w:r>
    </w:p>
    <w:p w14:paraId="2A767E9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b/>
          <w:bCs/>
          <w:color w:val="000000"/>
          <w:sz w:val="20"/>
          <w:szCs w:val="20"/>
        </w:rPr>
        <w:t xml:space="preserve">Flow(cfs) Predev  Mit Percentage Pass/Fail </w:t>
      </w:r>
    </w:p>
    <w:p w14:paraId="1EE2179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0.0707    60110   10     0      Pass </w:t>
      </w:r>
    </w:p>
    <w:p w14:paraId="62B05F1C"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0.0735    55029   10     0      Pass </w:t>
      </w:r>
    </w:p>
    <w:p w14:paraId="233DB22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0.0764    50365   10     0      Pass </w:t>
      </w:r>
    </w:p>
    <w:p w14:paraId="10E85B1C"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0.0792    46182   10     0      Pass </w:t>
      </w:r>
    </w:p>
    <w:p w14:paraId="3CFC0BF3"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0.0821    42343   10     0      Pass </w:t>
      </w:r>
    </w:p>
    <w:p w14:paraId="2C634DC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0.0849    38969   10     0      Pass </w:t>
      </w:r>
    </w:p>
    <w:p w14:paraId="78AAD53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0.0878    35994   10     0      Pass </w:t>
      </w:r>
    </w:p>
    <w:p w14:paraId="4CC221E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0.0907    33257   9      0      Pass </w:t>
      </w:r>
    </w:p>
    <w:p w14:paraId="4E9B780E"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0.0935    30692   9      0      Pass </w:t>
      </w:r>
    </w:p>
    <w:p w14:paraId="3D59827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0.0964    28315   9      0      Pass </w:t>
      </w:r>
    </w:p>
    <w:p w14:paraId="2DEEA66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0.0992    26326   9      0  </w:t>
      </w:r>
      <w:r>
        <w:rPr>
          <w:rFonts w:ascii="Courier New" w:hAnsi="Courier New" w:cs="Courier New"/>
          <w:color w:val="000000"/>
          <w:sz w:val="20"/>
          <w:szCs w:val="20"/>
        </w:rPr>
        <w:t xml:space="preserve">    Pass </w:t>
      </w:r>
    </w:p>
    <w:p w14:paraId="3771DC5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0.1021    24531   9      0      Pass </w:t>
      </w:r>
    </w:p>
    <w:p w14:paraId="261DB35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0.1049    22786   9      0      Pass </w:t>
      </w:r>
    </w:p>
    <w:p w14:paraId="5C75047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0.1078    21268   9      0      Pass </w:t>
      </w:r>
    </w:p>
    <w:p w14:paraId="103A15F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0.1106    19839   9      0      Pass </w:t>
      </w:r>
    </w:p>
    <w:p w14:paraId="1F6A57F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0.1135    18565   9      0      Pass </w:t>
      </w:r>
    </w:p>
    <w:p w14:paraId="4DBC6189"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0.1163    17224   9      0      Pass </w:t>
      </w:r>
    </w:p>
    <w:p w14:paraId="4EF6AC5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0.1192    16044   9      0      Pass </w:t>
      </w:r>
    </w:p>
    <w:p w14:paraId="683DA0A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0.1220    14930   9      0      Pass </w:t>
      </w:r>
    </w:p>
    <w:p w14:paraId="1F49F35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0.1249    13928   9      0      Pass </w:t>
      </w:r>
    </w:p>
    <w:p w14:paraId="730989C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0.1277    12991   9      0      Pass </w:t>
      </w:r>
    </w:p>
    <w:p w14:paraId="4FF6849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0.1306    12155   9      0      Pass </w:t>
      </w:r>
    </w:p>
    <w:p w14:paraId="3F492F7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0.1335    11324   9      0  </w:t>
      </w:r>
      <w:r>
        <w:rPr>
          <w:rFonts w:ascii="Courier New" w:hAnsi="Courier New" w:cs="Courier New"/>
          <w:color w:val="000000"/>
          <w:sz w:val="20"/>
          <w:szCs w:val="20"/>
        </w:rPr>
        <w:t xml:space="preserve">    Pass </w:t>
      </w:r>
    </w:p>
    <w:p w14:paraId="75AE617C"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0.1363    10587   9      0      Pass </w:t>
      </w:r>
    </w:p>
    <w:p w14:paraId="3DDEC4E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0.1392    9867    8      0      Pass </w:t>
      </w:r>
    </w:p>
    <w:p w14:paraId="26350A0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0.1420    9174    8      0      Pass </w:t>
      </w:r>
    </w:p>
    <w:p w14:paraId="5BCE207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0.1449    8548    8      0      Pass </w:t>
      </w:r>
    </w:p>
    <w:p w14:paraId="0DBFFCA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0.1477    7967    8      0      Pass </w:t>
      </w:r>
    </w:p>
    <w:p w14:paraId="194C4579"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0.1506    7446    8      0      Pass </w:t>
      </w:r>
    </w:p>
    <w:p w14:paraId="1E11EC4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0.1534    6953    </w:t>
      </w:r>
      <w:r>
        <w:rPr>
          <w:rFonts w:ascii="Courier New" w:hAnsi="Courier New" w:cs="Courier New"/>
          <w:color w:val="000000"/>
          <w:sz w:val="20"/>
          <w:szCs w:val="20"/>
        </w:rPr>
        <w:t xml:space="preserve">8      0      Pass </w:t>
      </w:r>
    </w:p>
    <w:p w14:paraId="30A237E9"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0.1563    6565    7      0      Pass </w:t>
      </w:r>
    </w:p>
    <w:p w14:paraId="5A47B07F"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0.1591    6199    7      0      Pass </w:t>
      </w:r>
    </w:p>
    <w:p w14:paraId="0B4AE39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0.1620    5900    6      0      Pass </w:t>
      </w:r>
    </w:p>
    <w:p w14:paraId="5309B71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0.1648    5579    6      0      Pass </w:t>
      </w:r>
    </w:p>
    <w:p w14:paraId="36C2307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0.1677    5280    6      0      Pass </w:t>
      </w:r>
    </w:p>
    <w:p w14:paraId="52CA452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0.1705    5012    6      0      Pass </w:t>
      </w:r>
    </w:p>
    <w:p w14:paraId="34CB058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0.1734  </w:t>
      </w:r>
      <w:r>
        <w:rPr>
          <w:rFonts w:ascii="Courier New" w:hAnsi="Courier New" w:cs="Courier New"/>
          <w:color w:val="000000"/>
          <w:sz w:val="20"/>
          <w:szCs w:val="20"/>
        </w:rPr>
        <w:t xml:space="preserve">  4777    6      0      Pass </w:t>
      </w:r>
    </w:p>
    <w:p w14:paraId="6B9F5C7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0.1763    4528    6      0      Pass </w:t>
      </w:r>
    </w:p>
    <w:p w14:paraId="5BAB0DF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0.1791    4288    6      0      Pass </w:t>
      </w:r>
    </w:p>
    <w:p w14:paraId="4C4349D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0.1820    4074    6      0      Pass </w:t>
      </w:r>
    </w:p>
    <w:p w14:paraId="4C74B52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0.1848    3861    6      0      Pass </w:t>
      </w:r>
    </w:p>
    <w:p w14:paraId="3455FF7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0.1877    3657    6      0      Pass </w:t>
      </w:r>
    </w:p>
    <w:p w14:paraId="62366CD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0.1905    3442    6      0      Pass </w:t>
      </w:r>
    </w:p>
    <w:p w14:paraId="5CF9800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0.1934    3287    6      0      Pass </w:t>
      </w:r>
    </w:p>
    <w:p w14:paraId="6AB1F1F9"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0.1962    3125    6      0      Pass </w:t>
      </w:r>
    </w:p>
    <w:p w14:paraId="479CBE5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0.1991    2978    6      0      Pass </w:t>
      </w:r>
    </w:p>
    <w:p w14:paraId="633EE41F"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0.2019    2829    6      0      Pass </w:t>
      </w:r>
    </w:p>
    <w:p w14:paraId="7EC2754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0.2048    2688    6      0      Pass </w:t>
      </w:r>
    </w:p>
    <w:p w14:paraId="0519A32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0.2076    2575    6      0  </w:t>
      </w:r>
      <w:r>
        <w:rPr>
          <w:rFonts w:ascii="Courier New" w:hAnsi="Courier New" w:cs="Courier New"/>
          <w:color w:val="000000"/>
          <w:sz w:val="20"/>
          <w:szCs w:val="20"/>
        </w:rPr>
        <w:t xml:space="preserve">    Pass </w:t>
      </w:r>
    </w:p>
    <w:p w14:paraId="43949C9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0.2105    2453    6      0      Pass </w:t>
      </w:r>
    </w:p>
    <w:p w14:paraId="3747C75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0.2133    2359    6      0      Pass </w:t>
      </w:r>
    </w:p>
    <w:p w14:paraId="57B610F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0.2162    2242    6      0      Pass </w:t>
      </w:r>
    </w:p>
    <w:p w14:paraId="7EB5C9D0"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lastRenderedPageBreak/>
        <w:t xml:space="preserve">0.2191    2140    6      0      Pass </w:t>
      </w:r>
    </w:p>
    <w:p w14:paraId="1F0C3AF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0.2219    1990    6      0      Pass </w:t>
      </w:r>
    </w:p>
    <w:p w14:paraId="333E8F5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0.2248    1869    6      0      Pass </w:t>
      </w:r>
    </w:p>
    <w:p w14:paraId="020EABC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0.2276    1757    </w:t>
      </w:r>
      <w:r>
        <w:rPr>
          <w:rFonts w:ascii="Courier New" w:hAnsi="Courier New" w:cs="Courier New"/>
          <w:color w:val="000000"/>
          <w:sz w:val="20"/>
          <w:szCs w:val="20"/>
        </w:rPr>
        <w:t xml:space="preserve">6      0      Pass </w:t>
      </w:r>
    </w:p>
    <w:p w14:paraId="07E054E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0.2305    1673    5      0      Pass </w:t>
      </w:r>
    </w:p>
    <w:p w14:paraId="4425B51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0.2333    1583    5      0      Pass </w:t>
      </w:r>
    </w:p>
    <w:p w14:paraId="75A1841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0.2362    1506    5      0      Pass </w:t>
      </w:r>
    </w:p>
    <w:p w14:paraId="50557F9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0.2390    1429    5      0      Pass </w:t>
      </w:r>
    </w:p>
    <w:p w14:paraId="7B0C627F"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0.2419    1356    5      0      Pass </w:t>
      </w:r>
    </w:p>
    <w:p w14:paraId="252BAD8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0.2447    1295    5      0      Pass </w:t>
      </w:r>
    </w:p>
    <w:p w14:paraId="17AC0203"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0.2476  </w:t>
      </w:r>
      <w:r>
        <w:rPr>
          <w:rFonts w:ascii="Courier New" w:hAnsi="Courier New" w:cs="Courier New"/>
          <w:color w:val="000000"/>
          <w:sz w:val="20"/>
          <w:szCs w:val="20"/>
        </w:rPr>
        <w:t xml:space="preserve">  1236    5      0      Pass </w:t>
      </w:r>
    </w:p>
    <w:p w14:paraId="3CD5DFE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0.2504    1182    5      0      Pass </w:t>
      </w:r>
    </w:p>
    <w:p w14:paraId="73FB0D8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0.2533    1120    5      0      Pass </w:t>
      </w:r>
    </w:p>
    <w:p w14:paraId="014232B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0.2561    1073    5      0      Pass </w:t>
      </w:r>
    </w:p>
    <w:p w14:paraId="63A0149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0.2590    1026    5      0      Pass </w:t>
      </w:r>
    </w:p>
    <w:p w14:paraId="0F4369C3"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0.2619    967     5      0      Pass </w:t>
      </w:r>
    </w:p>
    <w:p w14:paraId="283D088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0.2647    895     5      0      Pass</w:t>
      </w:r>
      <w:r>
        <w:rPr>
          <w:rFonts w:ascii="Courier New" w:hAnsi="Courier New" w:cs="Courier New"/>
          <w:color w:val="000000"/>
          <w:sz w:val="20"/>
          <w:szCs w:val="20"/>
        </w:rPr>
        <w:t xml:space="preserve"> </w:t>
      </w:r>
    </w:p>
    <w:p w14:paraId="487DD13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0.2676    834     5      0      Pass </w:t>
      </w:r>
    </w:p>
    <w:p w14:paraId="1DD08D44"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0.2704    781     5      0      Pass </w:t>
      </w:r>
    </w:p>
    <w:p w14:paraId="64C83275"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0.2733    736     5      0      Pass </w:t>
      </w:r>
    </w:p>
    <w:p w14:paraId="6F449AA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0.2761    678     5      0      Pass </w:t>
      </w:r>
    </w:p>
    <w:p w14:paraId="35EDE4F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0.2790    631     5      0      Pass </w:t>
      </w:r>
    </w:p>
    <w:p w14:paraId="0274B72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0.2818    589     5      0      Pass </w:t>
      </w:r>
    </w:p>
    <w:p w14:paraId="52A36FE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0.2847    555     5      0      Pass </w:t>
      </w:r>
    </w:p>
    <w:p w14:paraId="630963E9"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0.2875    510     5      0      Pass </w:t>
      </w:r>
    </w:p>
    <w:p w14:paraId="7A4AD4CE"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0.2904    475     5      1      Pass </w:t>
      </w:r>
    </w:p>
    <w:p w14:paraId="23D2EA0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0.2932    431     5      1      Pass </w:t>
      </w:r>
    </w:p>
    <w:p w14:paraId="6D681C46"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0.2961    391     5      1      Pass </w:t>
      </w:r>
    </w:p>
    <w:p w14:paraId="4E11A98E"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0.2989    368     5      1  </w:t>
      </w:r>
      <w:r>
        <w:rPr>
          <w:rFonts w:ascii="Courier New" w:hAnsi="Courier New" w:cs="Courier New"/>
          <w:color w:val="000000"/>
          <w:sz w:val="20"/>
          <w:szCs w:val="20"/>
        </w:rPr>
        <w:t xml:space="preserve">    Pass </w:t>
      </w:r>
    </w:p>
    <w:p w14:paraId="16A29DCE"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0.3018    341     5      1      Pass </w:t>
      </w:r>
    </w:p>
    <w:p w14:paraId="778CACE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0.3047    305     5      1      Pass </w:t>
      </w:r>
    </w:p>
    <w:p w14:paraId="6AD29F57"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0.3075    280     5      1      Pass </w:t>
      </w:r>
    </w:p>
    <w:p w14:paraId="2D37C31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0.3104    265     5      1      Pass </w:t>
      </w:r>
    </w:p>
    <w:p w14:paraId="4F4343C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0.3132    247     5      2      Pass </w:t>
      </w:r>
    </w:p>
    <w:p w14:paraId="628B487C"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0.3161    233     5      2      Pass </w:t>
      </w:r>
    </w:p>
    <w:p w14:paraId="1468A32D"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0.3189    218     </w:t>
      </w:r>
      <w:r>
        <w:rPr>
          <w:rFonts w:ascii="Courier New" w:hAnsi="Courier New" w:cs="Courier New"/>
          <w:color w:val="000000"/>
          <w:sz w:val="20"/>
          <w:szCs w:val="20"/>
        </w:rPr>
        <w:t xml:space="preserve">5      2      Pass </w:t>
      </w:r>
    </w:p>
    <w:p w14:paraId="0D48BEEE"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0.3218    205     5      2      Pass </w:t>
      </w:r>
    </w:p>
    <w:p w14:paraId="3AD1722C"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0.3246    182     5      2      Pass </w:t>
      </w:r>
    </w:p>
    <w:p w14:paraId="1015E74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0.3275    161     5      3      Pass </w:t>
      </w:r>
    </w:p>
    <w:p w14:paraId="3356CB8A"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0.3303    139     5      3      Pass </w:t>
      </w:r>
    </w:p>
    <w:p w14:paraId="23CB35D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0.3332    117     5      4      Pass </w:t>
      </w:r>
    </w:p>
    <w:p w14:paraId="45DC4DBF"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0.3360    110     5      4      Pass </w:t>
      </w:r>
    </w:p>
    <w:p w14:paraId="2F9F626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0.3389  </w:t>
      </w:r>
      <w:r>
        <w:rPr>
          <w:rFonts w:ascii="Courier New" w:hAnsi="Courier New" w:cs="Courier New"/>
          <w:color w:val="000000"/>
          <w:sz w:val="20"/>
          <w:szCs w:val="20"/>
        </w:rPr>
        <w:t xml:space="preserve">  101     5      4      Pass </w:t>
      </w:r>
    </w:p>
    <w:p w14:paraId="108F6808"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0.3417    92      5      5      Pass </w:t>
      </w:r>
    </w:p>
    <w:p w14:paraId="6896C77B"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0.3446    85      5      5      Pass </w:t>
      </w:r>
    </w:p>
    <w:p w14:paraId="7B6FABF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0.3475    73      5      6      Pass </w:t>
      </w:r>
    </w:p>
    <w:p w14:paraId="06246332"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0.3503    62      5      8      Pass </w:t>
      </w:r>
    </w:p>
    <w:p w14:paraId="3CFE277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0.3532    54      5      9      Pass </w:t>
      </w:r>
    </w:p>
    <w:p w14:paraId="7D3BEF51"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_____________________________________________________</w:t>
      </w:r>
    </w:p>
    <w:p w14:paraId="7F58EB63" w14:textId="77777777" w:rsidR="00000000" w:rsidRDefault="00980681">
      <w:pPr>
        <w:widowControl w:val="0"/>
        <w:autoSpaceDE w:val="0"/>
        <w:autoSpaceDN w:val="0"/>
        <w:adjustRightInd w:val="0"/>
        <w:spacing w:after="0" w:line="240" w:lineRule="auto"/>
        <w:rPr>
          <w:rFonts w:ascii="Courier New" w:hAnsi="Courier New" w:cs="Courier New"/>
          <w:color w:val="000000"/>
          <w:sz w:val="20"/>
          <w:szCs w:val="20"/>
        </w:rPr>
      </w:pPr>
    </w:p>
    <w:p w14:paraId="114B23A3" w14:textId="77777777" w:rsidR="00000000" w:rsidRDefault="00980681">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___________________________________________________________________</w:t>
      </w:r>
    </w:p>
    <w:p w14:paraId="0AA2E2A2" w14:textId="77777777" w:rsidR="00000000" w:rsidRDefault="00980681">
      <w:pPr>
        <w:widowControl w:val="0"/>
        <w:autoSpaceDE w:val="0"/>
        <w:autoSpaceDN w:val="0"/>
        <w:adjustRightInd w:val="0"/>
        <w:spacing w:after="0" w:line="240" w:lineRule="auto"/>
        <w:rPr>
          <w:rFonts w:ascii="Courier New" w:hAnsi="Courier New" w:cs="Courier New"/>
          <w:b/>
          <w:bCs/>
          <w:sz w:val="16"/>
          <w:szCs w:val="16"/>
        </w:rPr>
      </w:pPr>
    </w:p>
    <w:p w14:paraId="25DD2018"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Water Quality BMP Flow and Volume for POC #1 </w:t>
      </w:r>
      <w:r>
        <w:rPr>
          <w:rFonts w:ascii="Courier New" w:hAnsi="Courier New" w:cs="Courier New"/>
          <w:sz w:val="16"/>
          <w:szCs w:val="16"/>
        </w:rPr>
        <w:t xml:space="preserve"> </w:t>
      </w:r>
    </w:p>
    <w:p w14:paraId="2F24F7E2" w14:textId="77777777" w:rsidR="00000000" w:rsidRDefault="00980681">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On-line facility volume: </w:t>
      </w:r>
      <w:r>
        <w:rPr>
          <w:rFonts w:ascii="Courier New" w:hAnsi="Courier New" w:cs="Courier New"/>
          <w:sz w:val="16"/>
          <w:szCs w:val="16"/>
        </w:rPr>
        <w:t xml:space="preserve">0.0322 </w:t>
      </w:r>
      <w:r>
        <w:rPr>
          <w:rFonts w:ascii="Courier New" w:hAnsi="Courier New" w:cs="Courier New"/>
          <w:b/>
          <w:bCs/>
          <w:sz w:val="16"/>
          <w:szCs w:val="16"/>
        </w:rPr>
        <w:t xml:space="preserve">acre-feet </w:t>
      </w:r>
    </w:p>
    <w:p w14:paraId="384677A9"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On-line facility target flow: </w:t>
      </w:r>
      <w:r>
        <w:rPr>
          <w:rFonts w:ascii="Courier New" w:hAnsi="Courier New" w:cs="Courier New"/>
          <w:sz w:val="16"/>
          <w:szCs w:val="16"/>
        </w:rPr>
        <w:t xml:space="preserve">0.0453 </w:t>
      </w:r>
      <w:r>
        <w:rPr>
          <w:rFonts w:ascii="Courier New" w:hAnsi="Courier New" w:cs="Courier New"/>
          <w:b/>
          <w:bCs/>
          <w:sz w:val="16"/>
          <w:szCs w:val="16"/>
        </w:rPr>
        <w:t xml:space="preserve">cfs. </w:t>
      </w:r>
      <w:r>
        <w:rPr>
          <w:rFonts w:ascii="Courier New" w:hAnsi="Courier New" w:cs="Courier New"/>
          <w:sz w:val="16"/>
          <w:szCs w:val="16"/>
        </w:rPr>
        <w:t xml:space="preserve"> </w:t>
      </w:r>
    </w:p>
    <w:p w14:paraId="02697114"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Adjusted for 15 min: </w:t>
      </w:r>
      <w:r>
        <w:rPr>
          <w:rFonts w:ascii="Courier New" w:hAnsi="Courier New" w:cs="Courier New"/>
          <w:sz w:val="16"/>
          <w:szCs w:val="16"/>
        </w:rPr>
        <w:t xml:space="preserve">0.0453 </w:t>
      </w:r>
      <w:r>
        <w:rPr>
          <w:rFonts w:ascii="Courier New" w:hAnsi="Courier New" w:cs="Courier New"/>
          <w:b/>
          <w:bCs/>
          <w:sz w:val="16"/>
          <w:szCs w:val="16"/>
        </w:rPr>
        <w:t xml:space="preserve">cfs. </w:t>
      </w:r>
      <w:r>
        <w:rPr>
          <w:rFonts w:ascii="Courier New" w:hAnsi="Courier New" w:cs="Courier New"/>
          <w:sz w:val="16"/>
          <w:szCs w:val="16"/>
        </w:rPr>
        <w:t xml:space="preserve"> </w:t>
      </w:r>
    </w:p>
    <w:p w14:paraId="2223C836"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Off-line facility target flow: </w:t>
      </w:r>
      <w:r>
        <w:rPr>
          <w:rFonts w:ascii="Courier New" w:hAnsi="Courier New" w:cs="Courier New"/>
          <w:sz w:val="16"/>
          <w:szCs w:val="16"/>
        </w:rPr>
        <w:t xml:space="preserve">0.0264 </w:t>
      </w:r>
      <w:r>
        <w:rPr>
          <w:rFonts w:ascii="Courier New" w:hAnsi="Courier New" w:cs="Courier New"/>
          <w:b/>
          <w:bCs/>
          <w:sz w:val="16"/>
          <w:szCs w:val="16"/>
        </w:rPr>
        <w:t xml:space="preserve">cfs. </w:t>
      </w:r>
      <w:r>
        <w:rPr>
          <w:rFonts w:ascii="Courier New" w:hAnsi="Courier New" w:cs="Courier New"/>
          <w:sz w:val="16"/>
          <w:szCs w:val="16"/>
        </w:rPr>
        <w:t xml:space="preserve"> </w:t>
      </w:r>
    </w:p>
    <w:p w14:paraId="51C47F15"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Adjusted for 15 min: </w:t>
      </w:r>
      <w:r>
        <w:rPr>
          <w:rFonts w:ascii="Courier New" w:hAnsi="Courier New" w:cs="Courier New"/>
          <w:sz w:val="16"/>
          <w:szCs w:val="16"/>
        </w:rPr>
        <w:t xml:space="preserve">0.0264 </w:t>
      </w:r>
      <w:r>
        <w:rPr>
          <w:rFonts w:ascii="Courier New" w:hAnsi="Courier New" w:cs="Courier New"/>
          <w:b/>
          <w:bCs/>
          <w:sz w:val="16"/>
          <w:szCs w:val="16"/>
        </w:rPr>
        <w:t xml:space="preserve">cfs. </w:t>
      </w:r>
      <w:r>
        <w:rPr>
          <w:rFonts w:ascii="Courier New" w:hAnsi="Courier New" w:cs="Courier New"/>
          <w:sz w:val="16"/>
          <w:szCs w:val="16"/>
        </w:rPr>
        <w:t xml:space="preserve"> </w:t>
      </w:r>
    </w:p>
    <w:p w14:paraId="7A4C33B3"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___________________________________________________________________</w:t>
      </w:r>
    </w:p>
    <w:p w14:paraId="58684985"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33D957F2"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340FB695"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w:t>
      </w:r>
      <w:r>
        <w:rPr>
          <w:rFonts w:ascii="Courier New" w:hAnsi="Courier New" w:cs="Courier New"/>
          <w:b/>
          <w:bCs/>
          <w:sz w:val="16"/>
          <w:szCs w:val="16"/>
        </w:rPr>
        <w:t xml:space="preserve">LID Report </w:t>
      </w:r>
      <w:r>
        <w:rPr>
          <w:rFonts w:ascii="Courier New" w:hAnsi="Courier New" w:cs="Courier New"/>
          <w:sz w:val="16"/>
          <w:szCs w:val="16"/>
        </w:rPr>
        <w:t xml:space="preserve"> </w:t>
      </w:r>
    </w:p>
    <w:p w14:paraId="59DC3989"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p>
    <w:p w14:paraId="70981A94"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LID Technique                 Used for    Total Volume</w:t>
      </w:r>
      <w:r>
        <w:rPr>
          <w:rFonts w:ascii="Courier New" w:hAnsi="Courier New" w:cs="Courier New"/>
          <w:sz w:val="16"/>
          <w:szCs w:val="16"/>
        </w:rPr>
        <w:t xml:space="preserve">   Volume    Infiltration  Cumulative   Percent     Water Quality  Percent       Comment    </w:t>
      </w:r>
    </w:p>
    <w:p w14:paraId="1640897E"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Treatment?  Needs          Through   Volume        Volume       Volume                     Water Quality            </w:t>
      </w:r>
    </w:p>
    <w:p w14:paraId="44E765A3"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w:t>
      </w:r>
      <w:r>
        <w:rPr>
          <w:rFonts w:ascii="Courier New" w:hAnsi="Courier New" w:cs="Courier New"/>
          <w:sz w:val="16"/>
          <w:szCs w:val="16"/>
        </w:rPr>
        <w:t xml:space="preserve">                          Treatment      Facility  (ac-ft.)       Infiltration Infiltrated                Treated                  </w:t>
      </w:r>
    </w:p>
    <w:p w14:paraId="7C330743"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u w:val="single"/>
        </w:rPr>
        <w:t xml:space="preserve">                                          (ac-ft)        (ac-ft)                 Credit                                     </w:t>
      </w:r>
      <w:r>
        <w:rPr>
          <w:rFonts w:ascii="Courier New" w:hAnsi="Courier New" w:cs="Courier New"/>
          <w:sz w:val="16"/>
          <w:szCs w:val="16"/>
          <w:u w:val="single"/>
        </w:rPr>
        <w:t xml:space="preserve">                     </w:t>
      </w:r>
      <w:r>
        <w:rPr>
          <w:rFonts w:ascii="Courier New" w:hAnsi="Courier New" w:cs="Courier New"/>
          <w:sz w:val="16"/>
          <w:szCs w:val="16"/>
        </w:rPr>
        <w:t xml:space="preserve"> </w:t>
      </w:r>
    </w:p>
    <w:p w14:paraId="4CAA8881"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Gravel Trench Bed 1 POC            N      1951.68                                      N      99.99                                                                             </w:t>
      </w:r>
    </w:p>
    <w:p w14:paraId="45439DBF"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Total Volume Infiltrated                  1951.68       </w:t>
      </w:r>
      <w:r>
        <w:rPr>
          <w:rFonts w:ascii="Courier New" w:hAnsi="Courier New" w:cs="Courier New"/>
          <w:sz w:val="16"/>
          <w:szCs w:val="16"/>
        </w:rPr>
        <w:t xml:space="preserve"> 0.00      0.00                       99.99       0.00           0%            No Treat. Credit                         </w:t>
      </w:r>
    </w:p>
    <w:p w14:paraId="4E077CE8"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Compliance with LID Standard 8                                                                                                         </w:t>
      </w:r>
      <w:r>
        <w:rPr>
          <w:rFonts w:ascii="Courier New" w:hAnsi="Courier New" w:cs="Courier New"/>
          <w:sz w:val="16"/>
          <w:szCs w:val="16"/>
        </w:rPr>
        <w:t xml:space="preserve">Duration Analysis Result = Passed        </w:t>
      </w:r>
    </w:p>
    <w:p w14:paraId="104FA5ED"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p>
    <w:p w14:paraId="5A9D402D"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5DB3D856"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p>
    <w:p w14:paraId="577F3AD9"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Perlnd and Implnd Changes </w:t>
      </w:r>
      <w:r>
        <w:rPr>
          <w:rFonts w:ascii="Courier New" w:hAnsi="Courier New" w:cs="Courier New"/>
          <w:sz w:val="20"/>
          <w:szCs w:val="20"/>
        </w:rPr>
        <w:t xml:space="preserve"> </w:t>
      </w:r>
    </w:p>
    <w:p w14:paraId="47018E58" w14:textId="77777777" w:rsidR="00000000" w:rsidRDefault="00980681">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No changes have been made. </w:t>
      </w:r>
    </w:p>
    <w:p w14:paraId="21BE94F2"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___________________________________________________________________</w:t>
      </w:r>
    </w:p>
    <w:p w14:paraId="2764CCA0"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p>
    <w:p w14:paraId="610ADF41"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p>
    <w:p w14:paraId="7923A53D" w14:textId="77777777" w:rsidR="00000000" w:rsidRDefault="00980681">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This program and accompanying documentation are provided 'as-is' without warranty of any kind.  The entire risk regarding the performance and results of this program is assumed by End Us</w:t>
      </w:r>
      <w:r>
        <w:rPr>
          <w:rFonts w:ascii="Courier New" w:hAnsi="Courier New" w:cs="Courier New"/>
          <w:sz w:val="16"/>
          <w:szCs w:val="16"/>
        </w:rPr>
        <w:t>er.   Clear Creek Solutions Inc. and the governmental licensee or sublicensees disclaim all warranties, either expressed or implied, including but not limited to implied warranties of program and accompanying documentation.  In no event shall Clear Creek S</w:t>
      </w:r>
      <w:r>
        <w:rPr>
          <w:rFonts w:ascii="Courier New" w:hAnsi="Courier New" w:cs="Courier New"/>
          <w:sz w:val="16"/>
          <w:szCs w:val="16"/>
        </w:rPr>
        <w:t>olutions Inc. be liable for any damages whatsoever (including without limitation to damages for loss of business profits, loss of business information, business interruption, and the like) arising out of the use of, or inability to use this program even if</w:t>
      </w:r>
      <w:r>
        <w:rPr>
          <w:rFonts w:ascii="Courier New" w:hAnsi="Courier New" w:cs="Courier New"/>
          <w:sz w:val="16"/>
          <w:szCs w:val="16"/>
        </w:rPr>
        <w:t xml:space="preserve"> Clear Creek Solutions Inc. or their authorized representatives have been advised of the possibility of such damages.  Software Copyright © by : Clear Creek Solutions, Inc. 2005-2020; All Rights Reserved.</w:t>
      </w:r>
    </w:p>
    <w:sectPr w:rsidR="0000000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681"/>
    <w:rsid w:val="00980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F8065B"/>
  <w14:defaultImageDpi w14:val="0"/>
  <w15:docId w15:val="{265DB83F-C7B5-4530-B611-BC644EB75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A6DA2E4A61DD48B05301928716A272" ma:contentTypeVersion="15" ma:contentTypeDescription="Create a new document." ma:contentTypeScope="" ma:versionID="7cd204311495419d496c24a3e92d3b2d">
  <xsd:schema xmlns:xsd="http://www.w3.org/2001/XMLSchema" xmlns:xs="http://www.w3.org/2001/XMLSchema" xmlns:p="http://schemas.microsoft.com/office/2006/metadata/properties" xmlns:ns2="def55229-fe99-4e16-a2a7-b56a556dc792" xmlns:ns3="9d338a87-a81d-4c9d-be21-b1773a48de53" targetNamespace="http://schemas.microsoft.com/office/2006/metadata/properties" ma:root="true" ma:fieldsID="a85d818faac175002b9eb1dbca4c303e" ns2:_="" ns3:_="">
    <xsd:import namespace="def55229-fe99-4e16-a2a7-b56a556dc792"/>
    <xsd:import namespace="9d338a87-a81d-4c9d-be21-b1773a48de53"/>
    <xsd:element name="properties">
      <xsd:complexType>
        <xsd:sequence>
          <xsd:element name="documentManagement">
            <xsd:complexType>
              <xsd:all>
                <xsd:element ref="ns2:Applicant_x0020_Name" minOccurs="0"/>
                <xsd:element ref="ns2:Applicant_x0020_Email" minOccurs="0"/>
                <xsd:element ref="ns2:Applicant_x0020_Phone"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55229-fe99-4e16-a2a7-b56a556dc792" elementFormDefault="qualified">
    <xsd:import namespace="http://schemas.microsoft.com/office/2006/documentManagement/types"/>
    <xsd:import namespace="http://schemas.microsoft.com/office/infopath/2007/PartnerControls"/>
    <xsd:element name="Applicant_x0020_Name" ma:index="8" nillable="true" ma:displayName="Applicant Name" ma:internalName="Applicant_x0020_Name">
      <xsd:simpleType>
        <xsd:restriction base="dms:Text">
          <xsd:maxLength value="255"/>
        </xsd:restriction>
      </xsd:simpleType>
    </xsd:element>
    <xsd:element name="Applicant_x0020_Email" ma:index="9" nillable="true" ma:displayName="Applicant Email" ma:internalName="Applicant_x0020_Email">
      <xsd:simpleType>
        <xsd:restriction base="dms:Text">
          <xsd:maxLength value="255"/>
        </xsd:restriction>
      </xsd:simpleType>
    </xsd:element>
    <xsd:element name="Applicant_x0020_Phone" ma:index="10" nillable="true" ma:displayName="Applicant Phone" ma:internalName="Applicant_x0020_Phone">
      <xsd:simpleType>
        <xsd:restriction base="dms:Text">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338a87-a81d-4c9d-be21-b1773a48de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plicant_x0020_Name xmlns="def55229-fe99-4e16-a2a7-b56a556dc792" xsi:nil="true"/>
    <Applicant_x0020_Phone xmlns="def55229-fe99-4e16-a2a7-b56a556dc792" xsi:nil="true"/>
    <Applicant_x0020_Email xmlns="def55229-fe99-4e16-a2a7-b56a556dc792" xsi:nil="true"/>
  </documentManagement>
</p:properties>
</file>

<file path=customXml/itemProps1.xml><?xml version="1.0" encoding="utf-8"?>
<ds:datastoreItem xmlns:ds="http://schemas.openxmlformats.org/officeDocument/2006/customXml" ds:itemID="{0BE29F26-D20D-4FD6-AB76-A21B7B508275}"/>
</file>

<file path=customXml/itemProps2.xml><?xml version="1.0" encoding="utf-8"?>
<ds:datastoreItem xmlns:ds="http://schemas.openxmlformats.org/officeDocument/2006/customXml" ds:itemID="{5521E459-484C-4389-A3D1-C1933E789933}"/>
</file>

<file path=customXml/itemProps3.xml><?xml version="1.0" encoding="utf-8"?>
<ds:datastoreItem xmlns:ds="http://schemas.openxmlformats.org/officeDocument/2006/customXml" ds:itemID="{B36F7A1A-BFDA-44B9-93FA-1AF68299C53F}"/>
</file>

<file path=docProps/app.xml><?xml version="1.0" encoding="utf-8"?>
<Properties xmlns="http://schemas.openxmlformats.org/officeDocument/2006/extended-properties" xmlns:vt="http://schemas.openxmlformats.org/officeDocument/2006/docPropsVTypes">
  <Template>Normal.dotm</Template>
  <TotalTime>0</TotalTime>
  <Pages>13</Pages>
  <Words>4134</Words>
  <Characters>23569</Characters>
  <Application>Microsoft Office Word</Application>
  <DocSecurity>0</DocSecurity>
  <Lines>196</Lines>
  <Paragraphs>55</Paragraphs>
  <ScaleCrop>false</ScaleCrop>
  <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Schlonga</dc:creator>
  <cp:keywords/>
  <dc:description/>
  <cp:lastModifiedBy>Victor Schlonga</cp:lastModifiedBy>
  <cp:revision>2</cp:revision>
  <dcterms:created xsi:type="dcterms:W3CDTF">2020-06-03T19:36:00Z</dcterms:created>
  <dcterms:modified xsi:type="dcterms:W3CDTF">2020-06-03T19:36:00Z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0x01010078A6DA2E4A61DD48B05301928716A272</vt:lpwstr>
  </property>
</Properties>
</file>