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9FA85" w14:textId="4BBE2C1E" w:rsidR="00554434" w:rsidRPr="00EF5573" w:rsidRDefault="009811F0" w:rsidP="00EF5573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D73CB0">
        <w:rPr>
          <w:rFonts w:asciiTheme="minorHAnsi" w:hAnsiTheme="minorHAnsi" w:cstheme="minorHAnsi"/>
          <w:b/>
          <w:sz w:val="20"/>
          <w:szCs w:val="22"/>
        </w:rPr>
        <w:t>NOTICE OF COMPLETE LAND USE APPLICATION(S)</w:t>
      </w:r>
    </w:p>
    <w:p w14:paraId="6EFC90DD" w14:textId="77777777" w:rsidR="00554434" w:rsidRPr="00D73CB0" w:rsidRDefault="00554434" w:rsidP="00554434">
      <w:pPr>
        <w:rPr>
          <w:rFonts w:asciiTheme="minorHAnsi" w:hAnsiTheme="minorHAnsi" w:cstheme="minorHAnsi"/>
          <w:sz w:val="20"/>
          <w:szCs w:val="22"/>
        </w:rPr>
      </w:pPr>
    </w:p>
    <w:p w14:paraId="6A4E523D" w14:textId="77777777" w:rsidR="00554434" w:rsidRPr="00D73CB0" w:rsidRDefault="00554434" w:rsidP="00554434">
      <w:pPr>
        <w:rPr>
          <w:rFonts w:asciiTheme="minorHAnsi" w:hAnsiTheme="minorHAnsi" w:cstheme="minorHAnsi"/>
          <w:sz w:val="20"/>
          <w:szCs w:val="22"/>
        </w:rPr>
      </w:pPr>
      <w:r w:rsidRPr="00D73CB0">
        <w:rPr>
          <w:rFonts w:asciiTheme="minorHAnsi" w:hAnsiTheme="minorHAnsi" w:cstheme="minorHAnsi"/>
          <w:sz w:val="20"/>
          <w:szCs w:val="22"/>
        </w:rPr>
        <w:t xml:space="preserve">The City of Puyallup Development Center hereby announces that the following complete land use application(s) have been submitted for processing.  </w:t>
      </w:r>
    </w:p>
    <w:p w14:paraId="59B5D3FD" w14:textId="77777777" w:rsidR="00554434" w:rsidRPr="00D73CB0" w:rsidRDefault="00554434" w:rsidP="00554434">
      <w:pPr>
        <w:pStyle w:val="BodyText"/>
        <w:spacing w:after="0" w:line="240" w:lineRule="exact"/>
        <w:ind w:left="0"/>
        <w:rPr>
          <w:rFonts w:asciiTheme="minorHAnsi" w:hAnsiTheme="minorHAnsi" w:cstheme="minorHAnsi"/>
          <w:sz w:val="20"/>
          <w:szCs w:val="22"/>
        </w:rPr>
      </w:pPr>
    </w:p>
    <w:p w14:paraId="2F9264FB" w14:textId="098669EE" w:rsidR="00554434" w:rsidRPr="00D73CB0" w:rsidRDefault="00766718" w:rsidP="00554434">
      <w:pPr>
        <w:widowControl w:val="0"/>
        <w:spacing w:after="160"/>
        <w:rPr>
          <w:rFonts w:asciiTheme="minorHAnsi" w:hAnsiTheme="minorHAnsi" w:cstheme="minorHAnsi"/>
          <w:sz w:val="20"/>
          <w:szCs w:val="22"/>
          <w:lang w:val="en"/>
        </w:rPr>
      </w:pPr>
      <w:r w:rsidRPr="00D73CB0">
        <w:rPr>
          <w:rFonts w:asciiTheme="minorHAnsi" w:hAnsiTheme="minorHAnsi" w:cstheme="minorHAnsi"/>
          <w:sz w:val="20"/>
          <w:szCs w:val="22"/>
          <w:u w:val="single"/>
        </w:rPr>
        <w:t xml:space="preserve">Planning Case No. </w:t>
      </w:r>
      <w:r w:rsidR="00551447" w:rsidRPr="00551447">
        <w:rPr>
          <w:rFonts w:asciiTheme="minorHAnsi" w:hAnsiTheme="minorHAnsi" w:cstheme="minorHAnsi"/>
          <w:sz w:val="20"/>
          <w:szCs w:val="22"/>
          <w:u w:val="single"/>
        </w:rPr>
        <w:t>PLSSP20220067</w:t>
      </w:r>
      <w:r w:rsidR="00551447">
        <w:rPr>
          <w:rFonts w:asciiTheme="minorHAnsi" w:hAnsiTheme="minorHAnsi" w:cstheme="minorHAnsi"/>
          <w:sz w:val="20"/>
          <w:szCs w:val="22"/>
          <w:u w:val="single"/>
        </w:rPr>
        <w:t xml:space="preserve">: </w:t>
      </w:r>
      <w:r w:rsidR="00554434" w:rsidRPr="00D73CB0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1E38C362" w14:textId="77777777" w:rsidR="00554434" w:rsidRPr="00D73CB0" w:rsidRDefault="00554434" w:rsidP="00554434">
      <w:pPr>
        <w:widowControl w:val="0"/>
        <w:rPr>
          <w:rFonts w:asciiTheme="minorHAnsi" w:hAnsiTheme="minorHAnsi" w:cstheme="minorHAnsi"/>
          <w:sz w:val="20"/>
          <w:szCs w:val="22"/>
          <w:lang w:val="en"/>
        </w:rPr>
      </w:pPr>
    </w:p>
    <w:p w14:paraId="02AC440C" w14:textId="7284584D" w:rsidR="00554434" w:rsidRPr="00D73CB0" w:rsidRDefault="00554434" w:rsidP="00125781">
      <w:pPr>
        <w:pStyle w:val="BodyText"/>
        <w:spacing w:after="0" w:line="240" w:lineRule="exact"/>
        <w:ind w:left="0"/>
        <w:jc w:val="both"/>
        <w:rPr>
          <w:rFonts w:asciiTheme="minorHAnsi" w:hAnsiTheme="minorHAnsi" w:cstheme="minorHAnsi"/>
          <w:sz w:val="20"/>
          <w:szCs w:val="22"/>
        </w:rPr>
      </w:pPr>
      <w:r w:rsidRPr="00D73CB0">
        <w:rPr>
          <w:rFonts w:asciiTheme="minorHAnsi" w:hAnsiTheme="minorHAnsi" w:cstheme="minorHAnsi"/>
          <w:b/>
          <w:sz w:val="20"/>
          <w:szCs w:val="22"/>
        </w:rPr>
        <w:t>Applicant:</w:t>
      </w:r>
      <w:r w:rsidRPr="00D73CB0">
        <w:rPr>
          <w:rFonts w:asciiTheme="minorHAnsi" w:hAnsiTheme="minorHAnsi" w:cstheme="minorHAnsi"/>
          <w:sz w:val="20"/>
          <w:szCs w:val="22"/>
        </w:rPr>
        <w:tab/>
      </w:r>
      <w:r w:rsidR="006311B2" w:rsidRPr="00D73CB0">
        <w:rPr>
          <w:rFonts w:asciiTheme="minorHAnsi" w:hAnsiTheme="minorHAnsi" w:cstheme="minorHAnsi"/>
          <w:sz w:val="20"/>
          <w:szCs w:val="22"/>
        </w:rPr>
        <w:tab/>
      </w:r>
      <w:r w:rsidR="00551447">
        <w:rPr>
          <w:rFonts w:asciiTheme="minorHAnsi" w:hAnsiTheme="minorHAnsi" w:cstheme="minorHAnsi"/>
          <w:sz w:val="20"/>
          <w:szCs w:val="22"/>
        </w:rPr>
        <w:t xml:space="preserve">City of Puyallup - City Engineers Office, stormwater division </w:t>
      </w:r>
      <w:r w:rsidR="006A7F88" w:rsidRPr="00D73CB0">
        <w:rPr>
          <w:rFonts w:asciiTheme="minorHAnsi" w:hAnsiTheme="minorHAnsi" w:cstheme="minorHAnsi"/>
          <w:sz w:val="20"/>
          <w:szCs w:val="22"/>
        </w:rPr>
        <w:t xml:space="preserve"> </w:t>
      </w:r>
      <w:r w:rsidR="009811F0" w:rsidRPr="00D73CB0">
        <w:rPr>
          <w:rFonts w:asciiTheme="minorHAnsi" w:hAnsiTheme="minorHAnsi" w:cstheme="minorHAnsi"/>
          <w:sz w:val="20"/>
          <w:szCs w:val="22"/>
        </w:rPr>
        <w:t xml:space="preserve"> </w:t>
      </w:r>
      <w:r w:rsidR="00F70BF9" w:rsidRPr="00D73CB0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25BB31BD" w14:textId="493768EA" w:rsidR="009811F0" w:rsidRPr="00D73CB0" w:rsidRDefault="00554434" w:rsidP="00125781">
      <w:pPr>
        <w:pStyle w:val="BodyText"/>
        <w:spacing w:line="240" w:lineRule="exact"/>
        <w:ind w:left="1440" w:hanging="1440"/>
        <w:jc w:val="both"/>
        <w:rPr>
          <w:rFonts w:asciiTheme="minorHAnsi" w:hAnsiTheme="minorHAnsi" w:cstheme="minorHAnsi"/>
          <w:bCs/>
          <w:sz w:val="20"/>
          <w:szCs w:val="22"/>
          <w:lang w:val="en"/>
        </w:rPr>
      </w:pPr>
      <w:r w:rsidRPr="00D73CB0">
        <w:rPr>
          <w:rFonts w:asciiTheme="minorHAnsi" w:hAnsiTheme="minorHAnsi" w:cstheme="minorHAnsi"/>
          <w:b/>
          <w:sz w:val="20"/>
          <w:szCs w:val="22"/>
        </w:rPr>
        <w:t>Location:</w:t>
      </w:r>
      <w:r w:rsidRPr="00D73CB0">
        <w:rPr>
          <w:rFonts w:asciiTheme="minorHAnsi" w:hAnsiTheme="minorHAnsi" w:cstheme="minorHAnsi"/>
          <w:sz w:val="20"/>
          <w:szCs w:val="22"/>
        </w:rPr>
        <w:t xml:space="preserve">  </w:t>
      </w:r>
      <w:r w:rsidRPr="00D73CB0">
        <w:rPr>
          <w:rFonts w:asciiTheme="minorHAnsi" w:hAnsiTheme="minorHAnsi" w:cstheme="minorHAnsi"/>
          <w:sz w:val="20"/>
          <w:szCs w:val="22"/>
        </w:rPr>
        <w:tab/>
      </w:r>
      <w:r w:rsidR="006311B2" w:rsidRPr="00D73CB0">
        <w:rPr>
          <w:rFonts w:asciiTheme="minorHAnsi" w:hAnsiTheme="minorHAnsi" w:cstheme="minorHAnsi"/>
          <w:sz w:val="20"/>
          <w:szCs w:val="22"/>
        </w:rPr>
        <w:tab/>
      </w:r>
      <w:r w:rsidR="00551447">
        <w:rPr>
          <w:rFonts w:asciiTheme="minorHAnsi" w:hAnsiTheme="minorHAnsi" w:cstheme="minorHAnsi"/>
          <w:sz w:val="20"/>
          <w:szCs w:val="22"/>
        </w:rPr>
        <w:t xml:space="preserve">City-wide, non-project action </w:t>
      </w:r>
    </w:p>
    <w:p w14:paraId="760BBFF5" w14:textId="5BDFC9BE" w:rsidR="00554434" w:rsidRPr="00D73CB0" w:rsidRDefault="00554434" w:rsidP="00125781">
      <w:pPr>
        <w:pStyle w:val="BodyText"/>
        <w:spacing w:line="240" w:lineRule="exact"/>
        <w:ind w:left="2160" w:hanging="2160"/>
        <w:jc w:val="both"/>
        <w:rPr>
          <w:rFonts w:asciiTheme="minorHAnsi" w:hAnsiTheme="minorHAnsi" w:cstheme="minorHAnsi"/>
          <w:sz w:val="20"/>
          <w:szCs w:val="22"/>
          <w:lang w:val="en"/>
        </w:rPr>
      </w:pPr>
      <w:r w:rsidRPr="00D73CB0">
        <w:rPr>
          <w:rFonts w:asciiTheme="minorHAnsi" w:hAnsiTheme="minorHAnsi" w:cstheme="minorHAnsi"/>
          <w:b/>
          <w:sz w:val="20"/>
          <w:szCs w:val="22"/>
        </w:rPr>
        <w:t>Request:</w:t>
      </w:r>
      <w:r w:rsidRPr="00D73CB0">
        <w:rPr>
          <w:rFonts w:asciiTheme="minorHAnsi" w:hAnsiTheme="minorHAnsi" w:cstheme="minorHAnsi"/>
          <w:sz w:val="20"/>
          <w:szCs w:val="22"/>
        </w:rPr>
        <w:tab/>
      </w:r>
      <w:r w:rsidR="00551447">
        <w:rPr>
          <w:rFonts w:asciiTheme="minorHAnsi" w:hAnsiTheme="minorHAnsi" w:cstheme="minorHAnsi"/>
          <w:sz w:val="20"/>
          <w:szCs w:val="22"/>
          <w:lang w:val="en"/>
        </w:rPr>
        <w:t xml:space="preserve">SEPA environmental review </w:t>
      </w:r>
      <w:r w:rsidR="00A7186B">
        <w:rPr>
          <w:rFonts w:asciiTheme="minorHAnsi" w:hAnsiTheme="minorHAnsi" w:cstheme="minorHAnsi"/>
          <w:sz w:val="20"/>
          <w:szCs w:val="22"/>
          <w:lang w:val="en"/>
        </w:rPr>
        <w:t>for proposed development regulation changes to PMC 21.</w:t>
      </w:r>
      <w:r w:rsidR="00AD2579">
        <w:rPr>
          <w:rFonts w:asciiTheme="minorHAnsi" w:hAnsiTheme="minorHAnsi" w:cstheme="minorHAnsi"/>
          <w:sz w:val="20"/>
          <w:szCs w:val="22"/>
          <w:lang w:val="en"/>
        </w:rPr>
        <w:t xml:space="preserve">10 (Storm water management). The applicant is proposing to modify PMC 21.10 to update the </w:t>
      </w:r>
      <w:r w:rsidR="005511C4">
        <w:rPr>
          <w:rFonts w:asciiTheme="minorHAnsi" w:hAnsiTheme="minorHAnsi" w:cstheme="minorHAnsi"/>
          <w:sz w:val="20"/>
          <w:szCs w:val="22"/>
          <w:lang w:val="en"/>
        </w:rPr>
        <w:t xml:space="preserve">adopted storm water design manual from the 2014 to the 2019 Western WA </w:t>
      </w:r>
      <w:r w:rsidR="007D446D">
        <w:rPr>
          <w:rFonts w:asciiTheme="minorHAnsi" w:hAnsiTheme="minorHAnsi" w:cstheme="minorHAnsi"/>
          <w:sz w:val="20"/>
          <w:szCs w:val="22"/>
          <w:lang w:val="en"/>
        </w:rPr>
        <w:t xml:space="preserve">Ecology storm manual. Other changes will include implementation of local source control program </w:t>
      </w:r>
      <w:r w:rsidR="00124803">
        <w:rPr>
          <w:rFonts w:asciiTheme="minorHAnsi" w:hAnsiTheme="minorHAnsi" w:cstheme="minorHAnsi"/>
          <w:sz w:val="20"/>
          <w:szCs w:val="22"/>
          <w:lang w:val="en"/>
        </w:rPr>
        <w:t xml:space="preserve">and various other amendments to the storm water chapter, where needed/warranted. </w:t>
      </w:r>
    </w:p>
    <w:p w14:paraId="3BD02166" w14:textId="20A96CF0" w:rsidR="009A7932" w:rsidRPr="00D73CB0" w:rsidRDefault="009A7932" w:rsidP="00125781">
      <w:pPr>
        <w:pStyle w:val="BodyText"/>
        <w:spacing w:after="0"/>
        <w:ind w:left="1440" w:hanging="1440"/>
        <w:jc w:val="both"/>
        <w:rPr>
          <w:rFonts w:asciiTheme="minorHAnsi" w:hAnsiTheme="minorHAnsi" w:cstheme="minorHAnsi"/>
          <w:b/>
          <w:sz w:val="20"/>
          <w:szCs w:val="22"/>
        </w:rPr>
      </w:pPr>
      <w:r w:rsidRPr="00D73CB0">
        <w:rPr>
          <w:rFonts w:asciiTheme="minorHAnsi" w:hAnsiTheme="minorHAnsi" w:cstheme="minorHAnsi"/>
          <w:b/>
          <w:sz w:val="20"/>
          <w:szCs w:val="22"/>
        </w:rPr>
        <w:t xml:space="preserve">Comment Due Date: </w:t>
      </w:r>
      <w:r w:rsidRPr="00D73CB0">
        <w:rPr>
          <w:rFonts w:asciiTheme="minorHAnsi" w:hAnsiTheme="minorHAnsi" w:cstheme="minorHAnsi"/>
          <w:b/>
          <w:sz w:val="20"/>
          <w:szCs w:val="22"/>
        </w:rPr>
        <w:tab/>
      </w:r>
      <w:r w:rsidR="007A1A9E">
        <w:rPr>
          <w:rFonts w:asciiTheme="minorHAnsi" w:hAnsiTheme="minorHAnsi" w:cstheme="minorHAnsi"/>
          <w:sz w:val="20"/>
          <w:szCs w:val="22"/>
        </w:rPr>
        <w:t xml:space="preserve">May 17, 2022 </w:t>
      </w:r>
    </w:p>
    <w:p w14:paraId="3A9E2896" w14:textId="77777777" w:rsidR="009A7932" w:rsidRPr="00D73CB0" w:rsidRDefault="009A7932" w:rsidP="00125781">
      <w:pPr>
        <w:pStyle w:val="BodyText"/>
        <w:spacing w:after="0"/>
        <w:ind w:left="1440" w:hanging="1440"/>
        <w:jc w:val="both"/>
        <w:rPr>
          <w:rFonts w:asciiTheme="minorHAnsi" w:hAnsiTheme="minorHAnsi" w:cstheme="minorHAnsi"/>
          <w:sz w:val="20"/>
          <w:szCs w:val="22"/>
          <w:lang w:val="en"/>
        </w:rPr>
      </w:pPr>
    </w:p>
    <w:p w14:paraId="6087D6DC" w14:textId="11830E4C" w:rsidR="009A7932" w:rsidRDefault="009A7932" w:rsidP="00125781">
      <w:pPr>
        <w:pStyle w:val="BodyText"/>
        <w:spacing w:after="0"/>
        <w:ind w:left="2160" w:hanging="2160"/>
        <w:jc w:val="both"/>
        <w:rPr>
          <w:rFonts w:asciiTheme="minorHAnsi" w:hAnsiTheme="minorHAnsi" w:cstheme="minorHAnsi"/>
          <w:sz w:val="20"/>
          <w:szCs w:val="22"/>
          <w:lang w:val="en"/>
        </w:rPr>
      </w:pPr>
      <w:r w:rsidRPr="00D73CB0">
        <w:rPr>
          <w:rFonts w:asciiTheme="minorHAnsi" w:hAnsiTheme="minorHAnsi" w:cstheme="minorHAnsi"/>
          <w:b/>
          <w:sz w:val="20"/>
          <w:szCs w:val="22"/>
          <w:lang w:val="en"/>
        </w:rPr>
        <w:t>SEPA</w:t>
      </w:r>
      <w:r w:rsidR="00FB2626" w:rsidRPr="00D73CB0">
        <w:rPr>
          <w:rFonts w:asciiTheme="minorHAnsi" w:hAnsiTheme="minorHAnsi" w:cstheme="minorHAnsi"/>
          <w:b/>
          <w:sz w:val="20"/>
          <w:szCs w:val="22"/>
          <w:lang w:val="en"/>
        </w:rPr>
        <w:t xml:space="preserve"> status</w:t>
      </w:r>
      <w:r w:rsidRPr="00D73CB0">
        <w:rPr>
          <w:rFonts w:asciiTheme="minorHAnsi" w:hAnsiTheme="minorHAnsi" w:cstheme="minorHAnsi"/>
          <w:b/>
          <w:sz w:val="20"/>
          <w:szCs w:val="22"/>
          <w:lang w:val="en"/>
        </w:rPr>
        <w:t>:</w:t>
      </w:r>
      <w:r w:rsidRPr="00D73CB0">
        <w:rPr>
          <w:rFonts w:asciiTheme="minorHAnsi" w:hAnsiTheme="minorHAnsi" w:cstheme="minorHAnsi"/>
          <w:b/>
          <w:sz w:val="20"/>
          <w:szCs w:val="22"/>
          <w:lang w:val="en"/>
        </w:rPr>
        <w:tab/>
      </w:r>
      <w:r w:rsidR="00F536B7">
        <w:rPr>
          <w:rFonts w:asciiTheme="minorHAnsi" w:hAnsiTheme="minorHAnsi" w:cstheme="minorHAnsi"/>
          <w:sz w:val="20"/>
          <w:szCs w:val="22"/>
          <w:lang w:val="en"/>
        </w:rPr>
        <w:t>Under review, no threshold determination yet issued.</w:t>
      </w:r>
      <w:r w:rsidR="00F536B7">
        <w:rPr>
          <w:rFonts w:asciiTheme="minorHAnsi" w:hAnsiTheme="minorHAnsi" w:cstheme="minorHAnsi"/>
          <w:sz w:val="20"/>
          <w:szCs w:val="22"/>
          <w:lang w:val="en"/>
        </w:rPr>
        <w:br/>
      </w:r>
      <w:r w:rsidR="005011FE">
        <w:rPr>
          <w:rFonts w:asciiTheme="minorHAnsi" w:hAnsiTheme="minorHAnsi" w:cstheme="minorHAnsi"/>
          <w:sz w:val="20"/>
          <w:szCs w:val="22"/>
          <w:lang w:val="en"/>
        </w:rPr>
        <w:t xml:space="preserve"> </w:t>
      </w:r>
    </w:p>
    <w:p w14:paraId="564AA3FE" w14:textId="77777777" w:rsidR="005011FE" w:rsidRDefault="005011FE" w:rsidP="005011FE">
      <w:pPr>
        <w:widowControl w:val="0"/>
        <w:rPr>
          <w:rFonts w:asciiTheme="minorHAnsi" w:hAnsiTheme="minorHAnsi" w:cstheme="minorHAnsi"/>
          <w:b/>
          <w:bCs/>
          <w:sz w:val="20"/>
        </w:rPr>
      </w:pPr>
      <w:r w:rsidRPr="005011FE">
        <w:rPr>
          <w:rFonts w:asciiTheme="minorHAnsi" w:hAnsiTheme="minorHAnsi" w:cstheme="minorHAnsi"/>
          <w:b/>
          <w:bCs/>
          <w:sz w:val="20"/>
        </w:rPr>
        <w:t xml:space="preserve">Environmental </w:t>
      </w:r>
    </w:p>
    <w:p w14:paraId="08821A99" w14:textId="77777777" w:rsidR="005011FE" w:rsidRPr="005011FE" w:rsidRDefault="005011FE" w:rsidP="005011FE">
      <w:pPr>
        <w:widowControl w:val="0"/>
        <w:rPr>
          <w:rFonts w:asciiTheme="minorHAnsi" w:hAnsiTheme="minorHAnsi" w:cstheme="minorHAnsi"/>
          <w:b/>
          <w:bCs/>
          <w:sz w:val="20"/>
        </w:rPr>
      </w:pPr>
      <w:r w:rsidRPr="005011FE">
        <w:rPr>
          <w:rFonts w:asciiTheme="minorHAnsi" w:hAnsiTheme="minorHAnsi" w:cstheme="minorHAnsi"/>
          <w:b/>
          <w:bCs/>
          <w:sz w:val="20"/>
        </w:rPr>
        <w:t xml:space="preserve">mitigation </w:t>
      </w:r>
    </w:p>
    <w:p w14:paraId="02431276" w14:textId="77777777" w:rsidR="005011FE" w:rsidRPr="005011FE" w:rsidRDefault="005011FE" w:rsidP="005011FE">
      <w:pPr>
        <w:widowControl w:val="0"/>
        <w:rPr>
          <w:rFonts w:asciiTheme="minorHAnsi" w:hAnsiTheme="minorHAnsi" w:cstheme="minorHAnsi"/>
          <w:b/>
          <w:bCs/>
          <w:sz w:val="20"/>
        </w:rPr>
      </w:pPr>
      <w:r w:rsidRPr="005011FE">
        <w:rPr>
          <w:rFonts w:asciiTheme="minorHAnsi" w:hAnsiTheme="minorHAnsi" w:cstheme="minorHAnsi"/>
          <w:b/>
          <w:bCs/>
          <w:sz w:val="20"/>
        </w:rPr>
        <w:t xml:space="preserve">measures under </w:t>
      </w:r>
    </w:p>
    <w:p w14:paraId="6227F927" w14:textId="77777777" w:rsidR="005011FE" w:rsidRDefault="005011FE" w:rsidP="005011FE">
      <w:pPr>
        <w:widowControl w:val="0"/>
        <w:rPr>
          <w:rFonts w:ascii="Times New Roman" w:hAnsi="Times New Roman"/>
          <w:sz w:val="20"/>
        </w:rPr>
      </w:pPr>
      <w:r w:rsidRPr="005011FE">
        <w:rPr>
          <w:rFonts w:asciiTheme="minorHAnsi" w:hAnsiTheme="minorHAnsi" w:cstheme="minorHAnsi"/>
          <w:b/>
          <w:bCs/>
          <w:sz w:val="20"/>
        </w:rPr>
        <w:t>consideration:</w:t>
      </w:r>
      <w:r w:rsidRPr="005011FE">
        <w:rPr>
          <w:rFonts w:ascii="Arial Narrow" w:hAnsi="Arial Narrow"/>
          <w:b/>
          <w:bCs/>
          <w:sz w:val="20"/>
        </w:rPr>
        <w:t xml:space="preserve"> </w:t>
      </w:r>
      <w:r>
        <w:rPr>
          <w:rFonts w:ascii="Arial Narrow" w:hAnsi="Arial Narrow"/>
          <w:b/>
          <w:bCs/>
          <w:sz w:val="20"/>
        </w:rPr>
        <w:tab/>
      </w:r>
      <w:r>
        <w:rPr>
          <w:rFonts w:ascii="Arial Narrow" w:hAnsi="Arial Narrow"/>
          <w:b/>
          <w:bCs/>
          <w:sz w:val="20"/>
        </w:rPr>
        <w:tab/>
      </w:r>
      <w:r w:rsidRPr="005011FE">
        <w:rPr>
          <w:rFonts w:asciiTheme="minorHAnsi" w:hAnsiTheme="minorHAnsi" w:cstheme="minorHAnsi"/>
          <w:i/>
          <w:iCs/>
        </w:rPr>
        <w:t>None identified as of the date of this notice</w:t>
      </w:r>
      <w:r>
        <w:rPr>
          <w:rFonts w:ascii="Arial Narrow" w:hAnsi="Arial Narrow"/>
          <w:i/>
          <w:iCs/>
        </w:rPr>
        <w:t xml:space="preserve">  </w:t>
      </w:r>
    </w:p>
    <w:p w14:paraId="328E4788" w14:textId="77777777" w:rsidR="005011FE" w:rsidRPr="00D73CB0" w:rsidRDefault="005011FE" w:rsidP="006311B2">
      <w:pPr>
        <w:pStyle w:val="BodyText"/>
        <w:spacing w:after="0"/>
        <w:ind w:left="2160" w:hanging="2160"/>
        <w:rPr>
          <w:rFonts w:asciiTheme="minorHAnsi" w:hAnsiTheme="minorHAnsi" w:cstheme="minorHAnsi"/>
          <w:b/>
          <w:sz w:val="20"/>
          <w:szCs w:val="22"/>
          <w:lang w:val="en"/>
        </w:rPr>
      </w:pPr>
    </w:p>
    <w:p w14:paraId="175AE847" w14:textId="77777777" w:rsidR="009A7932" w:rsidRPr="00D73CB0" w:rsidRDefault="009A7932" w:rsidP="00554434">
      <w:pPr>
        <w:pStyle w:val="BodyText"/>
        <w:spacing w:after="0" w:line="240" w:lineRule="exact"/>
        <w:ind w:left="0"/>
        <w:rPr>
          <w:rFonts w:asciiTheme="minorHAnsi" w:hAnsiTheme="minorHAnsi" w:cstheme="minorHAnsi"/>
          <w:b/>
          <w:sz w:val="20"/>
          <w:szCs w:val="22"/>
        </w:rPr>
      </w:pPr>
    </w:p>
    <w:p w14:paraId="2D9F43BE" w14:textId="77777777" w:rsidR="009F47E1" w:rsidRDefault="006311B2" w:rsidP="009F47E1">
      <w:pPr>
        <w:widowControl w:val="0"/>
        <w:spacing w:line="264" w:lineRule="auto"/>
        <w:rPr>
          <w:rFonts w:asciiTheme="minorHAnsi" w:hAnsiTheme="minorHAnsi" w:cstheme="minorHAnsi"/>
          <w:sz w:val="20"/>
          <w:szCs w:val="22"/>
        </w:rPr>
      </w:pPr>
      <w:r w:rsidRPr="00D73CB0">
        <w:rPr>
          <w:rFonts w:asciiTheme="minorHAnsi" w:hAnsiTheme="minorHAnsi" w:cstheme="minorHAnsi"/>
          <w:b/>
          <w:bCs/>
          <w:sz w:val="20"/>
          <w:szCs w:val="22"/>
        </w:rPr>
        <w:t xml:space="preserve">Public Comments: </w:t>
      </w:r>
      <w:r w:rsidRPr="00D73CB0">
        <w:rPr>
          <w:rFonts w:asciiTheme="minorHAnsi" w:hAnsiTheme="minorHAnsi" w:cstheme="minorHAnsi"/>
          <w:b/>
          <w:bCs/>
          <w:sz w:val="20"/>
          <w:szCs w:val="22"/>
        </w:rPr>
        <w:tab/>
      </w:r>
      <w:r w:rsidR="009F47E1">
        <w:rPr>
          <w:rFonts w:asciiTheme="minorHAnsi" w:hAnsiTheme="minorHAnsi" w:cstheme="minorHAnsi"/>
          <w:sz w:val="20"/>
          <w:szCs w:val="22"/>
        </w:rPr>
        <w:t xml:space="preserve">The public, consulted agencies and other agencies are encouraged to contact </w:t>
      </w:r>
    </w:p>
    <w:p w14:paraId="51F6999A" w14:textId="25AE4163" w:rsidR="009F47E1" w:rsidRDefault="009F47E1" w:rsidP="009F47E1">
      <w:pPr>
        <w:widowControl w:val="0"/>
        <w:spacing w:line="264" w:lineRule="auto"/>
        <w:ind w:left="2160"/>
        <w:rPr>
          <w:rFonts w:asciiTheme="minorHAnsi" w:hAnsiTheme="minorHAnsi" w:cstheme="minorHAnsi"/>
          <w:sz w:val="20"/>
          <w:szCs w:val="22"/>
        </w:rPr>
      </w:pPr>
      <w:r>
        <w:rPr>
          <w:rFonts w:asciiTheme="minorHAnsi" w:hAnsiTheme="minorHAnsi" w:cstheme="minorHAnsi"/>
          <w:sz w:val="20"/>
          <w:szCs w:val="22"/>
        </w:rPr>
        <w:t xml:space="preserve">the staff listed below to become a ’Party of Record’ on the subject permit application(s). The public may review contents of the official file for the subject proposal, provide written comments, participate in public hearings/meetings for the subject permit(s), and request a copy of the final decision. The application file is available for public review at </w:t>
      </w:r>
      <w:hyperlink r:id="rId7" w:history="1">
        <w:r w:rsidR="00EF5573" w:rsidRPr="00276962">
          <w:rPr>
            <w:rStyle w:val="Hyperlink"/>
            <w:rFonts w:asciiTheme="minorHAnsi" w:hAnsiTheme="minorHAnsi" w:cstheme="minorHAnsi"/>
            <w:sz w:val="20"/>
            <w:szCs w:val="22"/>
          </w:rPr>
          <w:t>https://permits.puyallupwa.gov/Portal</w:t>
        </w:r>
      </w:hyperlink>
      <w:r w:rsidR="00EF5573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5A8541B9" w14:textId="7C6F9104" w:rsidR="005011FE" w:rsidRDefault="005011FE" w:rsidP="009F47E1">
      <w:pPr>
        <w:widowControl w:val="0"/>
        <w:spacing w:line="264" w:lineRule="auto"/>
        <w:rPr>
          <w:rFonts w:asciiTheme="minorHAnsi" w:hAnsiTheme="minorHAnsi" w:cstheme="minorHAnsi"/>
          <w:sz w:val="20"/>
          <w:szCs w:val="22"/>
        </w:rPr>
      </w:pPr>
    </w:p>
    <w:p w14:paraId="45373D88" w14:textId="77777777" w:rsidR="005011FE" w:rsidRPr="00125781" w:rsidRDefault="005011FE" w:rsidP="006311B2">
      <w:pPr>
        <w:widowControl w:val="0"/>
        <w:spacing w:line="264" w:lineRule="auto"/>
        <w:ind w:left="2160"/>
        <w:rPr>
          <w:rFonts w:asciiTheme="minorHAnsi" w:hAnsiTheme="minorHAnsi" w:cstheme="minorHAnsi"/>
          <w:b/>
          <w:bCs/>
          <w:sz w:val="20"/>
          <w:szCs w:val="22"/>
        </w:rPr>
      </w:pPr>
      <w:r w:rsidRPr="00125781">
        <w:rPr>
          <w:rFonts w:asciiTheme="minorHAnsi" w:hAnsiTheme="minorHAnsi" w:cstheme="minorHAnsi"/>
          <w:b/>
          <w:bCs/>
          <w:sz w:val="20"/>
          <w:szCs w:val="22"/>
        </w:rPr>
        <w:t>*Consistent with WAC 197-11-545 regarding consulted agencies, other agencies and the public, comments must be received on this notice to retain future rights to appeal the subject Determination.</w:t>
      </w:r>
    </w:p>
    <w:p w14:paraId="734076C0" w14:textId="77777777" w:rsidR="006311B2" w:rsidRPr="00D73CB0" w:rsidRDefault="006311B2" w:rsidP="006311B2">
      <w:pPr>
        <w:widowControl w:val="0"/>
        <w:pBdr>
          <w:bottom w:val="single" w:sz="12" w:space="1" w:color="auto"/>
        </w:pBdr>
        <w:rPr>
          <w:rFonts w:asciiTheme="minorHAnsi" w:hAnsiTheme="minorHAnsi" w:cstheme="minorHAnsi"/>
          <w:sz w:val="20"/>
          <w:szCs w:val="22"/>
        </w:rPr>
      </w:pPr>
      <w:r w:rsidRPr="00D73CB0">
        <w:rPr>
          <w:rFonts w:asciiTheme="minorHAnsi" w:hAnsiTheme="minorHAnsi" w:cstheme="minorHAnsi"/>
          <w:sz w:val="20"/>
          <w:szCs w:val="22"/>
        </w:rPr>
        <w:t> </w:t>
      </w:r>
    </w:p>
    <w:p w14:paraId="0B18969E" w14:textId="77777777" w:rsidR="006311B2" w:rsidRPr="00D73CB0" w:rsidRDefault="006311B2" w:rsidP="00FB2626">
      <w:pPr>
        <w:widowControl w:val="0"/>
        <w:rPr>
          <w:rFonts w:asciiTheme="minorHAnsi" w:hAnsiTheme="minorHAnsi" w:cstheme="minorHAnsi"/>
          <w:b/>
          <w:sz w:val="20"/>
          <w:szCs w:val="22"/>
        </w:rPr>
      </w:pPr>
    </w:p>
    <w:p w14:paraId="4956F068" w14:textId="77777777" w:rsidR="00FB2626" w:rsidRPr="00D73CB0" w:rsidRDefault="00554434" w:rsidP="00FB2626">
      <w:pPr>
        <w:widowControl w:val="0"/>
        <w:rPr>
          <w:rFonts w:asciiTheme="minorHAnsi" w:hAnsiTheme="minorHAnsi" w:cstheme="minorHAnsi"/>
          <w:b/>
          <w:bCs/>
          <w:sz w:val="20"/>
          <w:szCs w:val="22"/>
        </w:rPr>
      </w:pPr>
      <w:r w:rsidRPr="00D73CB0">
        <w:rPr>
          <w:rFonts w:asciiTheme="minorHAnsi" w:hAnsiTheme="minorHAnsi" w:cstheme="minorHAnsi"/>
          <w:b/>
          <w:sz w:val="20"/>
          <w:szCs w:val="22"/>
        </w:rPr>
        <w:t>Staff</w:t>
      </w:r>
      <w:r w:rsidR="00FB2626" w:rsidRPr="00D73CB0">
        <w:rPr>
          <w:rFonts w:asciiTheme="minorHAnsi" w:hAnsiTheme="minorHAnsi" w:cstheme="minorHAnsi"/>
          <w:b/>
          <w:sz w:val="20"/>
          <w:szCs w:val="22"/>
        </w:rPr>
        <w:t xml:space="preserve"> contact</w:t>
      </w:r>
      <w:r w:rsidRPr="00D73CB0">
        <w:rPr>
          <w:rFonts w:asciiTheme="minorHAnsi" w:hAnsiTheme="minorHAnsi" w:cstheme="minorHAnsi"/>
          <w:b/>
          <w:sz w:val="20"/>
          <w:szCs w:val="22"/>
        </w:rPr>
        <w:t>:</w:t>
      </w:r>
      <w:r w:rsidRPr="00D73CB0">
        <w:rPr>
          <w:rFonts w:asciiTheme="minorHAnsi" w:hAnsiTheme="minorHAnsi" w:cstheme="minorHAnsi"/>
          <w:sz w:val="20"/>
          <w:szCs w:val="22"/>
        </w:rPr>
        <w:tab/>
      </w:r>
      <w:r w:rsidR="00FB2626" w:rsidRPr="00D73CB0">
        <w:rPr>
          <w:rFonts w:asciiTheme="minorHAnsi" w:hAnsiTheme="minorHAnsi" w:cstheme="minorHAnsi"/>
          <w:b/>
          <w:bCs/>
          <w:sz w:val="20"/>
          <w:szCs w:val="22"/>
        </w:rPr>
        <w:t>Chris Beale, AICP, Senior Planner</w:t>
      </w:r>
    </w:p>
    <w:p w14:paraId="2751AAC9" w14:textId="2264F23D" w:rsidR="00FB2626" w:rsidRPr="00D73CB0" w:rsidRDefault="00125781" w:rsidP="00FB2626">
      <w:pPr>
        <w:widowControl w:val="0"/>
        <w:ind w:left="720" w:firstLine="720"/>
        <w:rPr>
          <w:rFonts w:asciiTheme="minorHAnsi" w:hAnsiTheme="minorHAnsi" w:cstheme="minorHAnsi"/>
          <w:sz w:val="20"/>
          <w:szCs w:val="22"/>
        </w:rPr>
      </w:pPr>
      <w:r>
        <w:rPr>
          <w:rFonts w:asciiTheme="minorHAnsi" w:hAnsiTheme="minorHAnsi" w:cstheme="minorHAnsi"/>
          <w:sz w:val="20"/>
          <w:szCs w:val="22"/>
        </w:rPr>
        <w:t>(</w:t>
      </w:r>
      <w:r w:rsidR="00FB2626" w:rsidRPr="00D73CB0">
        <w:rPr>
          <w:rFonts w:asciiTheme="minorHAnsi" w:hAnsiTheme="minorHAnsi" w:cstheme="minorHAnsi"/>
          <w:sz w:val="20"/>
          <w:szCs w:val="22"/>
        </w:rPr>
        <w:t>253</w:t>
      </w:r>
      <w:r>
        <w:rPr>
          <w:rFonts w:asciiTheme="minorHAnsi" w:hAnsiTheme="minorHAnsi" w:cstheme="minorHAnsi"/>
          <w:sz w:val="20"/>
          <w:szCs w:val="22"/>
        </w:rPr>
        <w:t>) 841-</w:t>
      </w:r>
      <w:r w:rsidR="00FB2626" w:rsidRPr="00D73CB0">
        <w:rPr>
          <w:rFonts w:asciiTheme="minorHAnsi" w:hAnsiTheme="minorHAnsi" w:cstheme="minorHAnsi"/>
          <w:sz w:val="20"/>
          <w:szCs w:val="22"/>
        </w:rPr>
        <w:t>5418</w:t>
      </w:r>
      <w:r w:rsidR="00D73CB0" w:rsidRPr="00D73CB0">
        <w:rPr>
          <w:rFonts w:asciiTheme="minorHAnsi" w:hAnsiTheme="minorHAnsi" w:cstheme="minorHAnsi"/>
          <w:sz w:val="20"/>
          <w:szCs w:val="22"/>
        </w:rPr>
        <w:t xml:space="preserve"> | </w:t>
      </w:r>
      <w:r w:rsidR="00FB2626" w:rsidRPr="00D73CB0">
        <w:rPr>
          <w:rFonts w:asciiTheme="minorHAnsi" w:hAnsiTheme="minorHAnsi" w:cstheme="minorHAnsi"/>
          <w:b/>
          <w:bCs/>
          <w:color w:val="00B0F0"/>
          <w:sz w:val="20"/>
          <w:szCs w:val="22"/>
          <w:u w:val="single"/>
        </w:rPr>
        <w:t>cbeale@</w:t>
      </w:r>
      <w:r w:rsidR="00955DEF">
        <w:rPr>
          <w:rFonts w:asciiTheme="minorHAnsi" w:hAnsiTheme="minorHAnsi" w:cstheme="minorHAnsi"/>
          <w:b/>
          <w:bCs/>
          <w:color w:val="00B0F0"/>
          <w:sz w:val="20"/>
          <w:szCs w:val="22"/>
          <w:u w:val="single"/>
        </w:rPr>
        <w:t>puyallupwa.gov</w:t>
      </w:r>
      <w:r w:rsidR="00FB2626" w:rsidRPr="00D73CB0">
        <w:rPr>
          <w:rFonts w:asciiTheme="minorHAnsi" w:hAnsiTheme="minorHAnsi" w:cstheme="minorHAnsi"/>
          <w:b/>
          <w:bCs/>
          <w:color w:val="00B0F0"/>
          <w:sz w:val="20"/>
          <w:szCs w:val="22"/>
          <w:u w:val="single"/>
        </w:rPr>
        <w:t xml:space="preserve"> </w:t>
      </w:r>
    </w:p>
    <w:p w14:paraId="2F082A3E" w14:textId="77777777" w:rsidR="00554434" w:rsidRPr="00D73CB0" w:rsidRDefault="00554434" w:rsidP="00554434">
      <w:pPr>
        <w:pBdr>
          <w:bottom w:val="single" w:sz="12" w:space="1" w:color="auto"/>
        </w:pBdr>
        <w:rPr>
          <w:rFonts w:asciiTheme="minorHAnsi" w:hAnsiTheme="minorHAnsi" w:cstheme="minorHAnsi"/>
          <w:sz w:val="20"/>
          <w:szCs w:val="22"/>
        </w:rPr>
      </w:pPr>
    </w:p>
    <w:p w14:paraId="67495594" w14:textId="77777777" w:rsidR="00766718" w:rsidRPr="00D73CB0" w:rsidRDefault="00766718" w:rsidP="00554434">
      <w:pPr>
        <w:rPr>
          <w:rFonts w:asciiTheme="minorHAnsi" w:hAnsiTheme="minorHAnsi" w:cstheme="minorHAnsi"/>
          <w:sz w:val="20"/>
          <w:szCs w:val="22"/>
        </w:rPr>
      </w:pPr>
    </w:p>
    <w:p w14:paraId="0364EC6E" w14:textId="77777777" w:rsidR="00766718" w:rsidRPr="00D73CB0" w:rsidRDefault="00D73CB0" w:rsidP="00554434">
      <w:pPr>
        <w:rPr>
          <w:rFonts w:asciiTheme="minorHAnsi" w:hAnsiTheme="minorHAnsi" w:cstheme="minorHAnsi"/>
          <w:sz w:val="20"/>
          <w:szCs w:val="22"/>
        </w:rPr>
      </w:pPr>
      <w:r w:rsidRPr="00D73CB0">
        <w:rPr>
          <w:rFonts w:asciiTheme="minorHAnsi" w:hAnsiTheme="minorHAnsi" w:cstheme="minorHAnsi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0A443FF" wp14:editId="38D13D38">
                <wp:simplePos x="0" y="0"/>
                <wp:positionH relativeFrom="column">
                  <wp:posOffset>-1150620</wp:posOffset>
                </wp:positionH>
                <wp:positionV relativeFrom="paragraph">
                  <wp:posOffset>231775</wp:posOffset>
                </wp:positionV>
                <wp:extent cx="778002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800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2DC148"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0.6pt,18.25pt" to="522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" o:allowincell="f"/>
            </w:pict>
          </mc:Fallback>
        </mc:AlternateContent>
      </w:r>
    </w:p>
    <w:p w14:paraId="51CEED62" w14:textId="77777777" w:rsidR="00554434" w:rsidRPr="00D73CB0" w:rsidRDefault="00554434" w:rsidP="00554434">
      <w:pPr>
        <w:rPr>
          <w:rFonts w:asciiTheme="minorHAnsi" w:hAnsiTheme="minorHAnsi" w:cstheme="minorHAnsi"/>
          <w:sz w:val="20"/>
          <w:szCs w:val="22"/>
        </w:rPr>
      </w:pPr>
      <w:r w:rsidRPr="00D73CB0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0A75B600" w14:textId="77777777" w:rsidR="00554434" w:rsidRPr="00D73CB0" w:rsidRDefault="00554434" w:rsidP="00554434">
      <w:pPr>
        <w:rPr>
          <w:rFonts w:asciiTheme="minorHAnsi" w:hAnsiTheme="minorHAnsi" w:cstheme="minorHAnsi"/>
          <w:sz w:val="20"/>
          <w:szCs w:val="22"/>
        </w:rPr>
      </w:pPr>
    </w:p>
    <w:p w14:paraId="60D3D8F8" w14:textId="19B281C2" w:rsidR="00554434" w:rsidRPr="00D73CB0" w:rsidRDefault="00354231" w:rsidP="00554434">
      <w:pPr>
        <w:rPr>
          <w:rFonts w:asciiTheme="minorHAnsi" w:hAnsiTheme="minorHAnsi" w:cstheme="minorHAnsi"/>
          <w:sz w:val="20"/>
          <w:szCs w:val="22"/>
        </w:rPr>
      </w:pPr>
      <w:r w:rsidRPr="00D73CB0">
        <w:rPr>
          <w:rFonts w:asciiTheme="minorHAnsi" w:hAnsiTheme="minorHAnsi" w:cstheme="minorHAnsi"/>
          <w:sz w:val="20"/>
          <w:szCs w:val="22"/>
        </w:rPr>
        <w:t xml:space="preserve">Publish- </w:t>
      </w:r>
      <w:r w:rsidR="007A1A9E">
        <w:rPr>
          <w:rFonts w:asciiTheme="minorHAnsi" w:hAnsiTheme="minorHAnsi" w:cstheme="minorHAnsi"/>
          <w:sz w:val="20"/>
          <w:szCs w:val="22"/>
        </w:rPr>
        <w:t xml:space="preserve">Monday, May 2, 2022 </w:t>
      </w:r>
      <w:r w:rsidR="006A7F88" w:rsidRPr="00D73CB0">
        <w:rPr>
          <w:rFonts w:asciiTheme="minorHAnsi" w:hAnsiTheme="minorHAnsi" w:cstheme="minorHAnsi"/>
          <w:sz w:val="20"/>
          <w:szCs w:val="22"/>
        </w:rPr>
        <w:t xml:space="preserve"> </w:t>
      </w:r>
      <w:r w:rsidR="00554434" w:rsidRPr="00D73CB0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3A377A0F" w14:textId="77777777" w:rsidR="00554434" w:rsidRPr="00D73CB0" w:rsidRDefault="00354231" w:rsidP="00554434">
      <w:pPr>
        <w:rPr>
          <w:rFonts w:asciiTheme="minorHAnsi" w:hAnsiTheme="minorHAnsi" w:cstheme="minorHAnsi"/>
          <w:sz w:val="20"/>
          <w:szCs w:val="22"/>
        </w:rPr>
      </w:pPr>
      <w:r w:rsidRPr="00D73CB0">
        <w:rPr>
          <w:rFonts w:asciiTheme="minorHAnsi" w:hAnsiTheme="minorHAnsi" w:cstheme="minorHAnsi"/>
          <w:sz w:val="20"/>
          <w:szCs w:val="22"/>
        </w:rPr>
        <w:t xml:space="preserve">Tacoma News Tribune </w:t>
      </w:r>
    </w:p>
    <w:p w14:paraId="7D5274BA" w14:textId="77777777" w:rsidR="00554434" w:rsidRPr="00D73CB0" w:rsidRDefault="00554434" w:rsidP="00554434">
      <w:pPr>
        <w:rPr>
          <w:rFonts w:asciiTheme="minorHAnsi" w:hAnsiTheme="minorHAnsi" w:cstheme="minorHAnsi"/>
          <w:sz w:val="20"/>
          <w:szCs w:val="22"/>
        </w:rPr>
      </w:pPr>
      <w:r w:rsidRPr="00D73CB0">
        <w:rPr>
          <w:rFonts w:asciiTheme="minorHAnsi" w:hAnsiTheme="minorHAnsi" w:cstheme="minorHAnsi"/>
          <w:sz w:val="20"/>
          <w:szCs w:val="22"/>
        </w:rPr>
        <w:t>Legal Ad</w:t>
      </w:r>
    </w:p>
    <w:p w14:paraId="5F54F742" w14:textId="77777777" w:rsidR="00554434" w:rsidRPr="00D73CB0" w:rsidRDefault="00554434" w:rsidP="00554434">
      <w:pPr>
        <w:rPr>
          <w:rFonts w:ascii="Tahoma" w:hAnsi="Tahoma" w:cs="Tahoma"/>
          <w:sz w:val="18"/>
        </w:rPr>
      </w:pPr>
      <w:r w:rsidRPr="00D73CB0">
        <w:rPr>
          <w:rFonts w:ascii="Tahoma" w:hAnsi="Tahoma" w:cs="Tahoma"/>
          <w:sz w:val="18"/>
        </w:rPr>
        <w:t xml:space="preserve">Account No. </w:t>
      </w:r>
      <w:r w:rsidR="00A211D6" w:rsidRPr="00D73CB0">
        <w:rPr>
          <w:b/>
          <w:bCs/>
          <w:sz w:val="20"/>
        </w:rPr>
        <w:t>256367</w:t>
      </w:r>
    </w:p>
    <w:p w14:paraId="32289D98" w14:textId="21871040" w:rsidR="00CF2B94" w:rsidRPr="00EF5573" w:rsidRDefault="00554434">
      <w:pPr>
        <w:rPr>
          <w:rFonts w:ascii="Tahoma" w:hAnsi="Tahoma" w:cs="Tahoma"/>
          <w:sz w:val="18"/>
        </w:rPr>
      </w:pPr>
      <w:r w:rsidRPr="00D73CB0">
        <w:rPr>
          <w:rFonts w:ascii="Tahoma" w:hAnsi="Tahoma" w:cs="Tahoma"/>
          <w:sz w:val="18"/>
        </w:rPr>
        <w:t>Contact: Michelle Ochs, (253) 841-5485: City of Puyallup</w:t>
      </w:r>
    </w:p>
    <w:sectPr w:rsidR="00CF2B94" w:rsidRPr="00EF557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Candara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434"/>
    <w:rsid w:val="00001051"/>
    <w:rsid w:val="00065EC2"/>
    <w:rsid w:val="00094216"/>
    <w:rsid w:val="00101718"/>
    <w:rsid w:val="00124803"/>
    <w:rsid w:val="00125781"/>
    <w:rsid w:val="00225E60"/>
    <w:rsid w:val="00314214"/>
    <w:rsid w:val="00354231"/>
    <w:rsid w:val="00402DE6"/>
    <w:rsid w:val="005011FE"/>
    <w:rsid w:val="0054157B"/>
    <w:rsid w:val="005511C4"/>
    <w:rsid w:val="00551447"/>
    <w:rsid w:val="00554434"/>
    <w:rsid w:val="005A6123"/>
    <w:rsid w:val="006311B2"/>
    <w:rsid w:val="0063152D"/>
    <w:rsid w:val="0068139E"/>
    <w:rsid w:val="00687DD2"/>
    <w:rsid w:val="006A7F88"/>
    <w:rsid w:val="006E1626"/>
    <w:rsid w:val="00766718"/>
    <w:rsid w:val="007A1A9E"/>
    <w:rsid w:val="007D446D"/>
    <w:rsid w:val="00802023"/>
    <w:rsid w:val="008C612F"/>
    <w:rsid w:val="00955DEF"/>
    <w:rsid w:val="009811F0"/>
    <w:rsid w:val="009A7932"/>
    <w:rsid w:val="009F47E1"/>
    <w:rsid w:val="00A211D6"/>
    <w:rsid w:val="00A7186B"/>
    <w:rsid w:val="00AD2579"/>
    <w:rsid w:val="00AF1D70"/>
    <w:rsid w:val="00BC175B"/>
    <w:rsid w:val="00C22789"/>
    <w:rsid w:val="00C650FB"/>
    <w:rsid w:val="00CC12B6"/>
    <w:rsid w:val="00CC6DE2"/>
    <w:rsid w:val="00CC7A17"/>
    <w:rsid w:val="00CF2B94"/>
    <w:rsid w:val="00D54211"/>
    <w:rsid w:val="00D73CB0"/>
    <w:rsid w:val="00DC0AA1"/>
    <w:rsid w:val="00E74256"/>
    <w:rsid w:val="00EF5573"/>
    <w:rsid w:val="00F536B7"/>
    <w:rsid w:val="00F70BF9"/>
    <w:rsid w:val="00FB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8C833E"/>
  <w15:docId w15:val="{8C6DE3C2-7625-40D7-A81A-885700819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4434"/>
    <w:rPr>
      <w:rFonts w:ascii="CG Omega" w:hAnsi="CG Omeg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554434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554434"/>
    <w:pPr>
      <w:spacing w:after="120"/>
      <w:ind w:left="720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554434"/>
    <w:rPr>
      <w:rFonts w:ascii="Arial" w:hAnsi="Arial"/>
      <w:sz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EF55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permits.puyallupwa.gov/Porta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4D5E784270A34F8E346FDF1B3F305B" ma:contentTypeVersion="11" ma:contentTypeDescription="Create a new document." ma:contentTypeScope="" ma:versionID="ced246071bde08e51f44b83a9189e53f">
  <xsd:schema xmlns:xsd="http://www.w3.org/2001/XMLSchema" xmlns:xs="http://www.w3.org/2001/XMLSchema" xmlns:p="http://schemas.microsoft.com/office/2006/metadata/properties" xmlns:ns2="8fb5ddc7-ee50-40eb-ba00-3aada8984caa" xmlns:ns3="29f1749e-8965-4746-ad7c-914cfbf9bd0c" targetNamespace="http://schemas.microsoft.com/office/2006/metadata/properties" ma:root="true" ma:fieldsID="795eb0e56ac594b501495fbcd2f3e2f1" ns2:_="" ns3:_="">
    <xsd:import namespace="8fb5ddc7-ee50-40eb-ba00-3aada8984caa"/>
    <xsd:import namespace="29f1749e-8965-4746-ad7c-914cfbf9bd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b5ddc7-ee50-40eb-ba00-3aada8984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1749e-8965-4746-ad7c-914cfbf9bd0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2BD08A-A434-44A1-8CBC-FC5A09C0AF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A3A300-824B-4D17-97CE-ED997BB1D39D}"/>
</file>

<file path=customXml/itemProps3.xml><?xml version="1.0" encoding="utf-8"?>
<ds:datastoreItem xmlns:ds="http://schemas.openxmlformats.org/officeDocument/2006/customXml" ds:itemID="{76820DB5-A583-4945-9CC1-521C18BFA9E4}">
  <ds:schemaRefs>
    <ds:schemaRef ds:uri="http://schemas.microsoft.com/office/2006/metadata/properties"/>
    <ds:schemaRef ds:uri="http://schemas.microsoft.com/office/infopath/2007/PartnerControls"/>
    <ds:schemaRef ds:uri="78d05a19-f986-4e3d-9b29-24c7e7b30b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Puyallup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Beale</dc:creator>
  <cp:keywords/>
  <dc:description/>
  <cp:lastModifiedBy>Chris Beale</cp:lastModifiedBy>
  <cp:revision>11</cp:revision>
  <dcterms:created xsi:type="dcterms:W3CDTF">2022-04-28T17:36:00Z</dcterms:created>
  <dcterms:modified xsi:type="dcterms:W3CDTF">2022-04-28T17:42:00Z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0x010100EA4D5E784270A34F8E346FDF1B3F305B</vt:lpwstr>
  </property>
</Properties>
</file>